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31321" w14:textId="77777777" w:rsidR="00FC3CF0" w:rsidRPr="00855239" w:rsidRDefault="00F66EB4" w:rsidP="00687A9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color w:val="000000"/>
          <w:kern w:val="28"/>
          <w:sz w:val="14"/>
          <w:szCs w:val="14"/>
        </w:rPr>
      </w:pPr>
      <w:bookmarkStart w:id="0" w:name="_GoBack"/>
      <w:bookmarkEnd w:id="0"/>
      <w:r w:rsidRPr="00855239">
        <w:rPr>
          <w:b/>
          <w:bCs/>
          <w:color w:val="000000"/>
          <w:kern w:val="28"/>
          <w:sz w:val="14"/>
          <w:szCs w:val="14"/>
        </w:rPr>
        <w:t>1</w:t>
      </w:r>
      <w:r w:rsidR="0064560E" w:rsidRPr="00855239">
        <w:rPr>
          <w:b/>
          <w:bCs/>
          <w:color w:val="000000"/>
          <w:kern w:val="28"/>
          <w:sz w:val="14"/>
          <w:szCs w:val="14"/>
        </w:rPr>
        <w:t xml:space="preserve">. </w:t>
      </w:r>
      <w:r w:rsidR="0064560E" w:rsidRPr="00855239">
        <w:rPr>
          <w:b/>
          <w:bCs/>
          <w:color w:val="000000"/>
          <w:kern w:val="28"/>
          <w:sz w:val="14"/>
          <w:szCs w:val="14"/>
        </w:rPr>
        <w:tab/>
        <w:t>Product</w:t>
      </w:r>
      <w:r w:rsidR="00FC3CF0" w:rsidRPr="00855239">
        <w:rPr>
          <w:b/>
          <w:bCs/>
          <w:color w:val="000000"/>
          <w:kern w:val="28"/>
          <w:sz w:val="14"/>
          <w:szCs w:val="14"/>
        </w:rPr>
        <w:t xml:space="preserve"> </w:t>
      </w:r>
      <w:r w:rsidR="0064560E" w:rsidRPr="00855239">
        <w:rPr>
          <w:b/>
          <w:bCs/>
          <w:color w:val="000000"/>
          <w:kern w:val="28"/>
          <w:sz w:val="14"/>
          <w:szCs w:val="14"/>
        </w:rPr>
        <w:t xml:space="preserve">and Company </w:t>
      </w:r>
      <w:r w:rsidR="00FC3CF0" w:rsidRPr="00855239">
        <w:rPr>
          <w:b/>
          <w:bCs/>
          <w:color w:val="000000"/>
          <w:kern w:val="28"/>
          <w:sz w:val="14"/>
          <w:szCs w:val="14"/>
        </w:rPr>
        <w:t>I</w:t>
      </w:r>
      <w:r w:rsidR="0064560E" w:rsidRPr="00855239">
        <w:rPr>
          <w:b/>
          <w:bCs/>
          <w:color w:val="000000"/>
          <w:kern w:val="28"/>
          <w:sz w:val="14"/>
          <w:szCs w:val="14"/>
        </w:rPr>
        <w:t>dentification</w:t>
      </w:r>
    </w:p>
    <w:p w14:paraId="6F81D152" w14:textId="77777777" w:rsidR="00FC3CF0" w:rsidRPr="00855239" w:rsidRDefault="00FC3CF0" w:rsidP="00FC3CF0">
      <w:pPr>
        <w:widowControl w:val="0"/>
        <w:overflowPunct w:val="0"/>
        <w:autoSpaceDE w:val="0"/>
        <w:autoSpaceDN w:val="0"/>
        <w:adjustRightInd w:val="0"/>
        <w:rPr>
          <w:b/>
          <w:bCs/>
          <w:color w:val="000000"/>
          <w:kern w:val="28"/>
          <w:sz w:val="8"/>
          <w:szCs w:val="14"/>
        </w:rPr>
      </w:pPr>
    </w:p>
    <w:p w14:paraId="62482C33" w14:textId="77777777" w:rsidR="00AC00C8" w:rsidRPr="00855239" w:rsidRDefault="00FC3CF0" w:rsidP="00FC3CF0">
      <w:pPr>
        <w:widowControl w:val="0"/>
        <w:overflowPunct w:val="0"/>
        <w:autoSpaceDE w:val="0"/>
        <w:autoSpaceDN w:val="0"/>
        <w:adjustRightInd w:val="0"/>
        <w:rPr>
          <w:b/>
          <w:bCs/>
          <w:color w:val="000000"/>
          <w:kern w:val="28"/>
          <w:sz w:val="14"/>
          <w:szCs w:val="14"/>
        </w:rPr>
      </w:pPr>
      <w:r w:rsidRPr="00855239">
        <w:rPr>
          <w:b/>
          <w:bCs/>
          <w:color w:val="000000"/>
          <w:kern w:val="28"/>
          <w:sz w:val="14"/>
          <w:szCs w:val="14"/>
        </w:rPr>
        <w:t>Product Identifier:</w:t>
      </w:r>
      <w:r w:rsidR="0064560E" w:rsidRPr="00855239">
        <w:rPr>
          <w:b/>
          <w:bCs/>
          <w:color w:val="000000"/>
          <w:kern w:val="28"/>
          <w:sz w:val="14"/>
          <w:szCs w:val="14"/>
        </w:rPr>
        <w:t xml:space="preserve"> </w:t>
      </w:r>
      <w:r w:rsidR="003864E0" w:rsidRPr="00855239">
        <w:rPr>
          <w:b/>
          <w:bCs/>
          <w:color w:val="000000"/>
          <w:kern w:val="28"/>
          <w:sz w:val="14"/>
          <w:szCs w:val="14"/>
        </w:rPr>
        <w:t>BioRem-2000 Hand Cleaner</w:t>
      </w:r>
    </w:p>
    <w:p w14:paraId="05D492A6" w14:textId="77777777" w:rsidR="00707786" w:rsidRPr="00855239" w:rsidRDefault="00707786" w:rsidP="00FC3CF0">
      <w:pPr>
        <w:widowControl w:val="0"/>
        <w:overflowPunct w:val="0"/>
        <w:autoSpaceDE w:val="0"/>
        <w:autoSpaceDN w:val="0"/>
        <w:adjustRightInd w:val="0"/>
        <w:rPr>
          <w:b/>
          <w:bCs/>
          <w:color w:val="000000"/>
          <w:kern w:val="28"/>
          <w:sz w:val="14"/>
          <w:szCs w:val="14"/>
        </w:rPr>
      </w:pPr>
    </w:p>
    <w:p w14:paraId="470A8FEB" w14:textId="77777777" w:rsidR="00AC00C8" w:rsidRPr="00855239" w:rsidRDefault="00BD2565" w:rsidP="00707786">
      <w:pPr>
        <w:rPr>
          <w:color w:val="000000"/>
          <w:sz w:val="14"/>
          <w:szCs w:val="14"/>
        </w:rPr>
      </w:pPr>
      <w:r w:rsidRPr="00855239">
        <w:rPr>
          <w:b/>
          <w:bCs/>
          <w:color w:val="000000"/>
          <w:kern w:val="28"/>
          <w:sz w:val="14"/>
          <w:szCs w:val="14"/>
        </w:rPr>
        <w:t xml:space="preserve">General Use: </w:t>
      </w:r>
      <w:r w:rsidR="003864E0" w:rsidRPr="00855239">
        <w:rPr>
          <w:bCs/>
          <w:color w:val="000000"/>
          <w:kern w:val="28"/>
          <w:sz w:val="14"/>
          <w:szCs w:val="14"/>
        </w:rPr>
        <w:t>BioRem-2000 Hand Cleaner</w:t>
      </w:r>
      <w:r w:rsidR="00CF35A6" w:rsidRPr="00855239">
        <w:rPr>
          <w:bCs/>
          <w:color w:val="000000"/>
          <w:kern w:val="28"/>
          <w:sz w:val="14"/>
          <w:szCs w:val="14"/>
        </w:rPr>
        <w:t xml:space="preserve"> is designed </w:t>
      </w:r>
      <w:r w:rsidR="00707786" w:rsidRPr="00855239">
        <w:rPr>
          <w:bCs/>
          <w:color w:val="000000"/>
          <w:kern w:val="28"/>
          <w:sz w:val="14"/>
          <w:szCs w:val="14"/>
        </w:rPr>
        <w:t xml:space="preserve">as an industrial hand cleaner that </w:t>
      </w:r>
      <w:r w:rsidR="00707786" w:rsidRPr="00855239">
        <w:rPr>
          <w:bCs/>
          <w:sz w:val="14"/>
          <w:szCs w:val="14"/>
        </w:rPr>
        <w:t>cleans working hands. It is tough on grease, oil and the most difficult soils</w:t>
      </w:r>
      <w:r w:rsidR="00707786" w:rsidRPr="00855239">
        <w:rPr>
          <w:bCs/>
          <w:color w:val="000000"/>
          <w:kern w:val="28"/>
          <w:sz w:val="14"/>
          <w:szCs w:val="14"/>
        </w:rPr>
        <w:t>. R</w:t>
      </w:r>
      <w:r w:rsidR="00707786" w:rsidRPr="00855239">
        <w:rPr>
          <w:color w:val="000000"/>
          <w:sz w:val="14"/>
          <w:szCs w:val="14"/>
        </w:rPr>
        <w:t>evitalizes skin and eliminates dry, cracked hands. Will not clog drains like pumice-based hand cleaners do.</w:t>
      </w:r>
    </w:p>
    <w:p w14:paraId="7B400B40" w14:textId="77777777" w:rsidR="00707786" w:rsidRPr="00855239" w:rsidRDefault="00707786" w:rsidP="00707786">
      <w:pPr>
        <w:rPr>
          <w:color w:val="000000"/>
          <w:sz w:val="14"/>
          <w:szCs w:val="14"/>
        </w:rPr>
      </w:pPr>
    </w:p>
    <w:p w14:paraId="62FC9121" w14:textId="77777777" w:rsidR="00AC00C8" w:rsidRPr="00855239" w:rsidRDefault="00BD2565" w:rsidP="00FC3CF0">
      <w:pPr>
        <w:widowControl w:val="0"/>
        <w:overflowPunct w:val="0"/>
        <w:autoSpaceDE w:val="0"/>
        <w:autoSpaceDN w:val="0"/>
        <w:adjustRightInd w:val="0"/>
        <w:rPr>
          <w:bCs/>
          <w:color w:val="000000"/>
          <w:kern w:val="28"/>
          <w:sz w:val="14"/>
          <w:szCs w:val="14"/>
        </w:rPr>
      </w:pPr>
      <w:r w:rsidRPr="00855239">
        <w:rPr>
          <w:b/>
          <w:bCs/>
          <w:color w:val="000000"/>
          <w:kern w:val="28"/>
          <w:sz w:val="14"/>
          <w:szCs w:val="14"/>
        </w:rPr>
        <w:t>Product Description</w:t>
      </w:r>
      <w:r w:rsidRPr="00855239">
        <w:rPr>
          <w:bCs/>
          <w:color w:val="000000"/>
          <w:kern w:val="28"/>
          <w:sz w:val="14"/>
          <w:szCs w:val="14"/>
        </w:rPr>
        <w:t xml:space="preserve">: </w:t>
      </w:r>
      <w:r w:rsidR="003864E0" w:rsidRPr="00855239">
        <w:rPr>
          <w:bCs/>
          <w:color w:val="000000"/>
          <w:kern w:val="28"/>
          <w:sz w:val="14"/>
          <w:szCs w:val="14"/>
        </w:rPr>
        <w:t>Amber</w:t>
      </w:r>
      <w:r w:rsidR="00CF35A6" w:rsidRPr="00855239">
        <w:rPr>
          <w:bCs/>
          <w:color w:val="000000"/>
          <w:kern w:val="28"/>
          <w:sz w:val="14"/>
          <w:szCs w:val="14"/>
        </w:rPr>
        <w:t xml:space="preserve"> liquid</w:t>
      </w:r>
    </w:p>
    <w:p w14:paraId="0E589AFF" w14:textId="77777777" w:rsidR="00707786" w:rsidRPr="00855239" w:rsidRDefault="00707786" w:rsidP="00FC3CF0">
      <w:pPr>
        <w:widowControl w:val="0"/>
        <w:overflowPunct w:val="0"/>
        <w:autoSpaceDE w:val="0"/>
        <w:autoSpaceDN w:val="0"/>
        <w:adjustRightInd w:val="0"/>
        <w:rPr>
          <w:b/>
          <w:bCs/>
          <w:color w:val="000000"/>
          <w:kern w:val="28"/>
          <w:sz w:val="14"/>
          <w:szCs w:val="14"/>
        </w:rPr>
      </w:pPr>
    </w:p>
    <w:p w14:paraId="783EF3B6" w14:textId="77777777" w:rsidR="00BD2565" w:rsidRPr="00855239" w:rsidRDefault="006A52C8" w:rsidP="00FC3CF0">
      <w:pPr>
        <w:widowControl w:val="0"/>
        <w:overflowPunct w:val="0"/>
        <w:autoSpaceDE w:val="0"/>
        <w:autoSpaceDN w:val="0"/>
        <w:adjustRightInd w:val="0"/>
        <w:rPr>
          <w:b/>
          <w:bCs/>
          <w:color w:val="000000"/>
          <w:kern w:val="28"/>
          <w:sz w:val="14"/>
          <w:szCs w:val="14"/>
        </w:rPr>
      </w:pPr>
      <w:r>
        <w:rPr>
          <w:b/>
          <w:bCs/>
          <w:color w:val="000000"/>
          <w:kern w:val="28"/>
          <w:sz w:val="14"/>
          <w:szCs w:val="14"/>
        </w:rPr>
        <w:t>Manufactured For</w:t>
      </w:r>
      <w:r w:rsidR="00FC3CF0" w:rsidRPr="00855239">
        <w:rPr>
          <w:b/>
          <w:bCs/>
          <w:color w:val="000000"/>
          <w:kern w:val="28"/>
          <w:sz w:val="14"/>
          <w:szCs w:val="14"/>
        </w:rPr>
        <w:t>:</w:t>
      </w:r>
      <w:r w:rsidR="00FC3CF0" w:rsidRPr="00855239">
        <w:rPr>
          <w:b/>
          <w:bCs/>
          <w:color w:val="000000"/>
          <w:kern w:val="28"/>
          <w:sz w:val="14"/>
          <w:szCs w:val="14"/>
        </w:rPr>
        <w:tab/>
      </w:r>
      <w:r w:rsidR="00BD2565" w:rsidRPr="00855239">
        <w:rPr>
          <w:b/>
          <w:bCs/>
          <w:color w:val="000000"/>
          <w:kern w:val="28"/>
          <w:sz w:val="14"/>
          <w:szCs w:val="14"/>
        </w:rPr>
        <w:tab/>
      </w:r>
      <w:r w:rsidR="00BD2565" w:rsidRPr="00855239">
        <w:rPr>
          <w:b/>
          <w:bCs/>
          <w:color w:val="000000"/>
          <w:kern w:val="28"/>
          <w:sz w:val="14"/>
          <w:szCs w:val="14"/>
        </w:rPr>
        <w:tab/>
        <w:t>Emergency Telephone</w:t>
      </w:r>
    </w:p>
    <w:p w14:paraId="22188D79" w14:textId="77777777" w:rsidR="00BD2565" w:rsidRPr="00855239" w:rsidRDefault="006A52C8" w:rsidP="00BD2565">
      <w:pPr>
        <w:widowControl w:val="0"/>
        <w:overflowPunct w:val="0"/>
        <w:autoSpaceDE w:val="0"/>
        <w:autoSpaceDN w:val="0"/>
        <w:adjustRightInd w:val="0"/>
        <w:rPr>
          <w:color w:val="000000"/>
          <w:kern w:val="28"/>
          <w:sz w:val="14"/>
          <w:szCs w:val="14"/>
        </w:rPr>
      </w:pPr>
      <w:r>
        <w:rPr>
          <w:color w:val="000000"/>
          <w:kern w:val="28"/>
          <w:sz w:val="14"/>
          <w:szCs w:val="14"/>
        </w:rPr>
        <w:t>Bio-Green Solutions</w:t>
      </w:r>
      <w:r w:rsidR="00FC3CF0" w:rsidRPr="00855239">
        <w:rPr>
          <w:color w:val="000000"/>
          <w:kern w:val="28"/>
          <w:sz w:val="14"/>
          <w:szCs w:val="14"/>
        </w:rPr>
        <w:t>, I</w:t>
      </w:r>
      <w:r w:rsidR="00BD2565" w:rsidRPr="00855239">
        <w:rPr>
          <w:color w:val="000000"/>
          <w:kern w:val="28"/>
          <w:sz w:val="14"/>
          <w:szCs w:val="14"/>
        </w:rPr>
        <w:t>nc</w:t>
      </w:r>
      <w:r w:rsidR="00474EE1">
        <w:rPr>
          <w:color w:val="000000"/>
          <w:kern w:val="28"/>
          <w:sz w:val="14"/>
          <w:szCs w:val="14"/>
        </w:rPr>
        <w:t>.</w:t>
      </w:r>
      <w:r w:rsidR="00BD2565" w:rsidRPr="00855239">
        <w:rPr>
          <w:color w:val="000000"/>
          <w:kern w:val="28"/>
          <w:sz w:val="14"/>
          <w:szCs w:val="14"/>
        </w:rPr>
        <w:tab/>
      </w:r>
      <w:r w:rsidR="00BD2565" w:rsidRPr="00855239">
        <w:rPr>
          <w:color w:val="000000"/>
          <w:kern w:val="28"/>
          <w:sz w:val="14"/>
          <w:szCs w:val="14"/>
        </w:rPr>
        <w:tab/>
      </w:r>
      <w:r w:rsidR="00855239">
        <w:rPr>
          <w:color w:val="000000"/>
          <w:kern w:val="28"/>
          <w:sz w:val="14"/>
          <w:szCs w:val="14"/>
        </w:rPr>
        <w:tab/>
      </w:r>
      <w:r w:rsidR="00BD2565" w:rsidRPr="00855239">
        <w:rPr>
          <w:color w:val="000000"/>
          <w:kern w:val="28"/>
          <w:sz w:val="14"/>
          <w:szCs w:val="14"/>
        </w:rPr>
        <w:t xml:space="preserve">CHEMTREC   </w:t>
      </w:r>
    </w:p>
    <w:p w14:paraId="22F81447" w14:textId="77777777" w:rsidR="00FC3CF0" w:rsidRPr="00855239" w:rsidRDefault="006A52C8" w:rsidP="00FC3CF0">
      <w:pPr>
        <w:widowControl w:val="0"/>
        <w:overflowPunct w:val="0"/>
        <w:autoSpaceDE w:val="0"/>
        <w:autoSpaceDN w:val="0"/>
        <w:adjustRightInd w:val="0"/>
        <w:rPr>
          <w:color w:val="000000"/>
          <w:kern w:val="28"/>
          <w:sz w:val="14"/>
          <w:szCs w:val="14"/>
        </w:rPr>
      </w:pPr>
      <w:r>
        <w:rPr>
          <w:color w:val="000000"/>
          <w:kern w:val="28"/>
          <w:sz w:val="14"/>
          <w:szCs w:val="14"/>
        </w:rPr>
        <w:t>1409 East Blvd</w:t>
      </w:r>
      <w:r w:rsidR="00BD2565" w:rsidRPr="00855239">
        <w:rPr>
          <w:color w:val="000000"/>
          <w:kern w:val="28"/>
          <w:sz w:val="14"/>
          <w:szCs w:val="14"/>
        </w:rPr>
        <w:tab/>
      </w:r>
      <w:r w:rsidR="00BD2565" w:rsidRPr="00855239">
        <w:rPr>
          <w:color w:val="000000"/>
          <w:kern w:val="28"/>
          <w:sz w:val="14"/>
          <w:szCs w:val="14"/>
        </w:rPr>
        <w:tab/>
      </w:r>
      <w:r w:rsidR="00BD2565" w:rsidRPr="00855239">
        <w:rPr>
          <w:color w:val="000000"/>
          <w:kern w:val="28"/>
          <w:sz w:val="14"/>
          <w:szCs w:val="14"/>
        </w:rPr>
        <w:tab/>
        <w:t>800-424-9300</w:t>
      </w:r>
    </w:p>
    <w:p w14:paraId="222EBFE9"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color w:val="000000"/>
          <w:kern w:val="28"/>
          <w:sz w:val="14"/>
          <w:szCs w:val="14"/>
        </w:rPr>
        <w:t>C</w:t>
      </w:r>
      <w:r w:rsidR="00BD2565" w:rsidRPr="00855239">
        <w:rPr>
          <w:color w:val="000000"/>
          <w:kern w:val="28"/>
          <w:sz w:val="14"/>
          <w:szCs w:val="14"/>
        </w:rPr>
        <w:t>harlotte</w:t>
      </w:r>
      <w:r w:rsidRPr="00855239">
        <w:rPr>
          <w:color w:val="000000"/>
          <w:kern w:val="28"/>
          <w:sz w:val="14"/>
          <w:szCs w:val="14"/>
        </w:rPr>
        <w:t xml:space="preserve">, NC </w:t>
      </w:r>
      <w:r w:rsidR="006A52C8">
        <w:rPr>
          <w:color w:val="000000"/>
          <w:kern w:val="28"/>
          <w:sz w:val="14"/>
          <w:szCs w:val="14"/>
        </w:rPr>
        <w:t>28203</w:t>
      </w:r>
    </w:p>
    <w:p w14:paraId="7685187F" w14:textId="77777777" w:rsidR="006A52C8" w:rsidRDefault="006A52C8" w:rsidP="00FC3CF0">
      <w:pPr>
        <w:widowControl w:val="0"/>
        <w:overflowPunct w:val="0"/>
        <w:autoSpaceDE w:val="0"/>
        <w:autoSpaceDN w:val="0"/>
        <w:adjustRightInd w:val="0"/>
        <w:rPr>
          <w:color w:val="000000"/>
          <w:kern w:val="28"/>
          <w:sz w:val="14"/>
          <w:szCs w:val="14"/>
        </w:rPr>
      </w:pPr>
      <w:r>
        <w:rPr>
          <w:color w:val="000000"/>
          <w:kern w:val="28"/>
          <w:sz w:val="14"/>
          <w:szCs w:val="14"/>
        </w:rPr>
        <w:t>855-625-3929</w:t>
      </w:r>
    </w:p>
    <w:p w14:paraId="6B09AB95" w14:textId="77777777" w:rsidR="00FC3CF0" w:rsidRPr="00855239" w:rsidRDefault="00FC3CF0" w:rsidP="00FC3CF0">
      <w:pPr>
        <w:widowControl w:val="0"/>
        <w:overflowPunct w:val="0"/>
        <w:autoSpaceDE w:val="0"/>
        <w:autoSpaceDN w:val="0"/>
        <w:adjustRightInd w:val="0"/>
        <w:rPr>
          <w:color w:val="000000"/>
          <w:kern w:val="28"/>
          <w:sz w:val="8"/>
          <w:szCs w:val="14"/>
        </w:rPr>
      </w:pPr>
      <w:r w:rsidRPr="00855239">
        <w:rPr>
          <w:color w:val="000000"/>
          <w:kern w:val="28"/>
          <w:sz w:val="14"/>
          <w:szCs w:val="14"/>
        </w:rPr>
        <w:tab/>
      </w:r>
    </w:p>
    <w:p w14:paraId="6D085F3F" w14:textId="77777777" w:rsidR="00FC3CF0" w:rsidRPr="00855239" w:rsidRDefault="00F66EB4" w:rsidP="00FC3CF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b/>
          <w:bCs/>
          <w:color w:val="000000"/>
          <w:kern w:val="28"/>
          <w:sz w:val="14"/>
          <w:szCs w:val="14"/>
        </w:rPr>
      </w:pPr>
      <w:r w:rsidRPr="00855239">
        <w:rPr>
          <w:b/>
          <w:bCs/>
          <w:color w:val="000000"/>
          <w:kern w:val="28"/>
          <w:sz w:val="14"/>
          <w:szCs w:val="14"/>
        </w:rPr>
        <w:t>2</w:t>
      </w:r>
      <w:r w:rsidR="00FC3CF0" w:rsidRPr="00855239">
        <w:rPr>
          <w:b/>
          <w:bCs/>
          <w:color w:val="000000"/>
          <w:kern w:val="28"/>
          <w:sz w:val="14"/>
          <w:szCs w:val="14"/>
        </w:rPr>
        <w:t>.</w:t>
      </w:r>
      <w:r w:rsidRPr="00855239">
        <w:rPr>
          <w:b/>
          <w:bCs/>
          <w:color w:val="000000"/>
          <w:kern w:val="28"/>
          <w:sz w:val="14"/>
          <w:szCs w:val="14"/>
        </w:rPr>
        <w:t xml:space="preserve"> </w:t>
      </w:r>
      <w:r w:rsidRPr="00855239">
        <w:rPr>
          <w:b/>
          <w:bCs/>
          <w:color w:val="000000"/>
          <w:kern w:val="28"/>
          <w:sz w:val="14"/>
          <w:szCs w:val="14"/>
        </w:rPr>
        <w:tab/>
      </w:r>
      <w:r w:rsidR="00FC3CF0" w:rsidRPr="00855239">
        <w:rPr>
          <w:b/>
          <w:bCs/>
          <w:color w:val="000000"/>
          <w:kern w:val="28"/>
          <w:sz w:val="14"/>
          <w:szCs w:val="14"/>
        </w:rPr>
        <w:t>H</w:t>
      </w:r>
      <w:r w:rsidR="0064560E" w:rsidRPr="00855239">
        <w:rPr>
          <w:b/>
          <w:bCs/>
          <w:color w:val="000000"/>
          <w:kern w:val="28"/>
          <w:sz w:val="14"/>
          <w:szCs w:val="14"/>
        </w:rPr>
        <w:t>azards</w:t>
      </w:r>
      <w:r w:rsidR="00FC3CF0" w:rsidRPr="00855239">
        <w:rPr>
          <w:b/>
          <w:bCs/>
          <w:color w:val="000000"/>
          <w:kern w:val="28"/>
          <w:sz w:val="14"/>
          <w:szCs w:val="14"/>
        </w:rPr>
        <w:t xml:space="preserve"> I</w:t>
      </w:r>
      <w:r w:rsidR="0064560E" w:rsidRPr="00855239">
        <w:rPr>
          <w:b/>
          <w:bCs/>
          <w:color w:val="000000"/>
          <w:kern w:val="28"/>
          <w:sz w:val="14"/>
          <w:szCs w:val="14"/>
        </w:rPr>
        <w:t>dentification</w:t>
      </w:r>
    </w:p>
    <w:p w14:paraId="753AF848" w14:textId="77777777" w:rsidR="00FC3CF0" w:rsidRPr="00855239" w:rsidRDefault="00FC3CF0" w:rsidP="00FC3CF0">
      <w:pPr>
        <w:widowControl w:val="0"/>
        <w:overflowPunct w:val="0"/>
        <w:autoSpaceDE w:val="0"/>
        <w:autoSpaceDN w:val="0"/>
        <w:adjustRightInd w:val="0"/>
        <w:rPr>
          <w:color w:val="000000"/>
          <w:kern w:val="28"/>
          <w:sz w:val="8"/>
          <w:szCs w:val="14"/>
        </w:rPr>
      </w:pPr>
    </w:p>
    <w:p w14:paraId="7253E0DB" w14:textId="77777777" w:rsidR="0064560E"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GHS Classification</w:t>
      </w:r>
      <w:r w:rsidRPr="00855239">
        <w:rPr>
          <w:color w:val="000000"/>
          <w:kern w:val="28"/>
          <w:sz w:val="14"/>
          <w:szCs w:val="14"/>
        </w:rPr>
        <w:t xml:space="preserve">: </w:t>
      </w:r>
      <w:r w:rsidR="00367236" w:rsidRPr="00855239">
        <w:rPr>
          <w:color w:val="000000"/>
          <w:kern w:val="28"/>
          <w:sz w:val="14"/>
          <w:szCs w:val="14"/>
        </w:rPr>
        <w:t>Not a dangerous substance according to GHS</w:t>
      </w:r>
    </w:p>
    <w:p w14:paraId="16E637C2" w14:textId="77777777" w:rsidR="00367236" w:rsidRPr="00855239" w:rsidRDefault="00367236" w:rsidP="00FC3CF0">
      <w:pPr>
        <w:widowControl w:val="0"/>
        <w:overflowPunct w:val="0"/>
        <w:autoSpaceDE w:val="0"/>
        <w:autoSpaceDN w:val="0"/>
        <w:adjustRightInd w:val="0"/>
        <w:rPr>
          <w:color w:val="000000"/>
          <w:kern w:val="28"/>
          <w:sz w:val="14"/>
          <w:szCs w:val="14"/>
        </w:rPr>
      </w:pPr>
    </w:p>
    <w:p w14:paraId="18F5CD3E" w14:textId="77777777" w:rsidR="0064560E" w:rsidRPr="00855239" w:rsidRDefault="00367236" w:rsidP="00FC3CF0">
      <w:pPr>
        <w:widowControl w:val="0"/>
        <w:overflowPunct w:val="0"/>
        <w:autoSpaceDE w:val="0"/>
        <w:autoSpaceDN w:val="0"/>
        <w:adjustRightInd w:val="0"/>
        <w:rPr>
          <w:b/>
          <w:color w:val="000000"/>
          <w:kern w:val="28"/>
          <w:sz w:val="14"/>
          <w:szCs w:val="14"/>
        </w:rPr>
      </w:pPr>
      <w:r w:rsidRPr="00855239">
        <w:rPr>
          <w:b/>
          <w:color w:val="000000"/>
          <w:kern w:val="28"/>
          <w:sz w:val="14"/>
          <w:szCs w:val="14"/>
        </w:rPr>
        <w:t>POTENTIAL HEALTH EFFECTS:</w:t>
      </w:r>
    </w:p>
    <w:p w14:paraId="28CF8D1B" w14:textId="77777777" w:rsidR="00367236" w:rsidRPr="00855239" w:rsidRDefault="00367236"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 xml:space="preserve">Eye Contact: </w:t>
      </w:r>
      <w:r w:rsidR="00855239">
        <w:rPr>
          <w:b/>
          <w:color w:val="000000"/>
          <w:kern w:val="28"/>
          <w:sz w:val="14"/>
          <w:szCs w:val="14"/>
        </w:rPr>
        <w:tab/>
      </w:r>
      <w:r w:rsidR="00AC00C8" w:rsidRPr="00855239">
        <w:rPr>
          <w:color w:val="000000"/>
          <w:kern w:val="28"/>
          <w:sz w:val="14"/>
          <w:szCs w:val="14"/>
        </w:rPr>
        <w:t>May cause irritation</w:t>
      </w:r>
      <w:r w:rsidR="00CF35A6" w:rsidRPr="00855239">
        <w:rPr>
          <w:color w:val="000000"/>
          <w:kern w:val="28"/>
          <w:sz w:val="14"/>
          <w:szCs w:val="14"/>
        </w:rPr>
        <w:t xml:space="preserve"> if contact occurs</w:t>
      </w:r>
      <w:r w:rsidR="00AC00C8" w:rsidRPr="00855239">
        <w:rPr>
          <w:color w:val="000000"/>
          <w:kern w:val="28"/>
          <w:sz w:val="14"/>
          <w:szCs w:val="14"/>
        </w:rPr>
        <w:t>.</w:t>
      </w:r>
    </w:p>
    <w:p w14:paraId="3D650685" w14:textId="77777777" w:rsidR="00AC00C8" w:rsidRPr="00855239" w:rsidRDefault="00367236"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 xml:space="preserve">Ingestion: </w:t>
      </w:r>
      <w:r w:rsidR="00855239">
        <w:rPr>
          <w:b/>
          <w:color w:val="000000"/>
          <w:kern w:val="28"/>
          <w:sz w:val="14"/>
          <w:szCs w:val="14"/>
        </w:rPr>
        <w:tab/>
      </w:r>
      <w:r w:rsidR="00855239">
        <w:rPr>
          <w:b/>
          <w:color w:val="000000"/>
          <w:kern w:val="28"/>
          <w:sz w:val="14"/>
          <w:szCs w:val="14"/>
        </w:rPr>
        <w:tab/>
      </w:r>
      <w:r w:rsidR="00AC00C8" w:rsidRPr="00855239">
        <w:rPr>
          <w:color w:val="000000"/>
          <w:kern w:val="28"/>
          <w:sz w:val="14"/>
          <w:szCs w:val="14"/>
        </w:rPr>
        <w:t xml:space="preserve">May cause </w:t>
      </w:r>
      <w:r w:rsidR="00CF35A6" w:rsidRPr="00855239">
        <w:rPr>
          <w:color w:val="000000"/>
          <w:kern w:val="28"/>
          <w:sz w:val="14"/>
          <w:szCs w:val="14"/>
        </w:rPr>
        <w:t>gastrointestinal irritation.</w:t>
      </w:r>
    </w:p>
    <w:p w14:paraId="67B8019E" w14:textId="77777777" w:rsidR="00367236" w:rsidRPr="00855239" w:rsidRDefault="00367236"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 xml:space="preserve">Inhalation: </w:t>
      </w:r>
      <w:r w:rsidR="00855239">
        <w:rPr>
          <w:b/>
          <w:color w:val="000000"/>
          <w:kern w:val="28"/>
          <w:sz w:val="14"/>
          <w:szCs w:val="14"/>
        </w:rPr>
        <w:tab/>
      </w:r>
      <w:r w:rsidR="00855239">
        <w:rPr>
          <w:b/>
          <w:color w:val="000000"/>
          <w:kern w:val="28"/>
          <w:sz w:val="14"/>
          <w:szCs w:val="14"/>
        </w:rPr>
        <w:tab/>
      </w:r>
      <w:r w:rsidR="00707786" w:rsidRPr="00855239">
        <w:rPr>
          <w:color w:val="000000"/>
          <w:kern w:val="28"/>
          <w:sz w:val="14"/>
          <w:szCs w:val="14"/>
        </w:rPr>
        <w:t>No hazard with normal use.</w:t>
      </w:r>
    </w:p>
    <w:p w14:paraId="1922FA6B" w14:textId="77777777" w:rsidR="00CA4209" w:rsidRPr="00855239" w:rsidRDefault="00367236" w:rsidP="00CA4209">
      <w:pPr>
        <w:widowControl w:val="0"/>
        <w:overflowPunct w:val="0"/>
        <w:autoSpaceDE w:val="0"/>
        <w:autoSpaceDN w:val="0"/>
        <w:adjustRightInd w:val="0"/>
        <w:rPr>
          <w:color w:val="000000"/>
          <w:kern w:val="28"/>
          <w:sz w:val="14"/>
          <w:szCs w:val="14"/>
        </w:rPr>
      </w:pPr>
      <w:r w:rsidRPr="00855239">
        <w:rPr>
          <w:b/>
          <w:color w:val="000000"/>
          <w:kern w:val="28"/>
          <w:sz w:val="14"/>
          <w:szCs w:val="14"/>
        </w:rPr>
        <w:t>Skin Contact:</w:t>
      </w:r>
      <w:r w:rsidR="00CA4209" w:rsidRPr="00855239">
        <w:rPr>
          <w:b/>
          <w:color w:val="000000"/>
          <w:kern w:val="28"/>
          <w:sz w:val="14"/>
          <w:szCs w:val="14"/>
        </w:rPr>
        <w:t xml:space="preserve"> </w:t>
      </w:r>
      <w:r w:rsidR="00855239">
        <w:rPr>
          <w:b/>
          <w:color w:val="000000"/>
          <w:kern w:val="28"/>
          <w:sz w:val="14"/>
          <w:szCs w:val="14"/>
        </w:rPr>
        <w:tab/>
      </w:r>
      <w:r w:rsidR="00707786" w:rsidRPr="00855239">
        <w:rPr>
          <w:color w:val="000000"/>
          <w:kern w:val="28"/>
          <w:sz w:val="14"/>
          <w:szCs w:val="14"/>
        </w:rPr>
        <w:t>No hazard with normal use.</w:t>
      </w:r>
    </w:p>
    <w:p w14:paraId="6DEDA38D" w14:textId="77777777" w:rsidR="00FC3CF0" w:rsidRPr="00855239" w:rsidRDefault="00FC3CF0" w:rsidP="00FC3CF0">
      <w:pPr>
        <w:widowControl w:val="0"/>
        <w:overflowPunct w:val="0"/>
        <w:autoSpaceDE w:val="0"/>
        <w:autoSpaceDN w:val="0"/>
        <w:adjustRightInd w:val="0"/>
        <w:rPr>
          <w:color w:val="000000"/>
          <w:kern w:val="28"/>
          <w:sz w:val="8"/>
          <w:szCs w:val="14"/>
        </w:rPr>
      </w:pPr>
    </w:p>
    <w:p w14:paraId="50A83967" w14:textId="77777777" w:rsidR="00FC3CF0" w:rsidRPr="00855239" w:rsidRDefault="00F66EB4" w:rsidP="00FC3CF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b/>
          <w:bCs/>
          <w:color w:val="000000"/>
          <w:kern w:val="28"/>
          <w:sz w:val="14"/>
          <w:szCs w:val="14"/>
        </w:rPr>
      </w:pPr>
      <w:r w:rsidRPr="00855239">
        <w:rPr>
          <w:b/>
          <w:bCs/>
          <w:color w:val="000000"/>
          <w:kern w:val="28"/>
          <w:sz w:val="14"/>
          <w:szCs w:val="14"/>
        </w:rPr>
        <w:t>3</w:t>
      </w:r>
      <w:r w:rsidR="00FC3CF0" w:rsidRPr="00855239">
        <w:rPr>
          <w:b/>
          <w:bCs/>
          <w:color w:val="000000"/>
          <w:kern w:val="28"/>
          <w:sz w:val="14"/>
          <w:szCs w:val="14"/>
        </w:rPr>
        <w:t xml:space="preserve">. </w:t>
      </w:r>
      <w:r w:rsidR="00FC3CF0" w:rsidRPr="00855239">
        <w:rPr>
          <w:b/>
          <w:bCs/>
          <w:color w:val="000000"/>
          <w:kern w:val="28"/>
          <w:sz w:val="14"/>
          <w:szCs w:val="14"/>
        </w:rPr>
        <w:tab/>
        <w:t>C</w:t>
      </w:r>
      <w:r w:rsidR="0064560E" w:rsidRPr="00855239">
        <w:rPr>
          <w:b/>
          <w:bCs/>
          <w:color w:val="000000"/>
          <w:kern w:val="28"/>
          <w:sz w:val="14"/>
          <w:szCs w:val="14"/>
        </w:rPr>
        <w:t>omposition</w:t>
      </w:r>
      <w:r w:rsidR="00FC3CF0" w:rsidRPr="00855239">
        <w:rPr>
          <w:b/>
          <w:bCs/>
          <w:color w:val="000000"/>
          <w:kern w:val="28"/>
          <w:sz w:val="14"/>
          <w:szCs w:val="14"/>
        </w:rPr>
        <w:t>/I</w:t>
      </w:r>
      <w:r w:rsidR="0064560E" w:rsidRPr="00855239">
        <w:rPr>
          <w:b/>
          <w:bCs/>
          <w:color w:val="000000"/>
          <w:kern w:val="28"/>
          <w:sz w:val="14"/>
          <w:szCs w:val="14"/>
        </w:rPr>
        <w:t>nformation on Ingredients</w:t>
      </w:r>
    </w:p>
    <w:p w14:paraId="60AF14E2" w14:textId="77777777" w:rsidR="00FC3CF0" w:rsidRPr="00855239" w:rsidRDefault="00FC3CF0" w:rsidP="00FC3CF0">
      <w:pPr>
        <w:widowControl w:val="0"/>
        <w:overflowPunct w:val="0"/>
        <w:autoSpaceDE w:val="0"/>
        <w:autoSpaceDN w:val="0"/>
        <w:adjustRightInd w:val="0"/>
        <w:rPr>
          <w:color w:val="000000"/>
          <w:kern w:val="28"/>
          <w:sz w:val="8"/>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1645"/>
        <w:gridCol w:w="1231"/>
      </w:tblGrid>
      <w:tr w:rsidR="00FC3CF0" w:rsidRPr="00855239" w14:paraId="627C8204" w14:textId="77777777">
        <w:tc>
          <w:tcPr>
            <w:tcW w:w="2268" w:type="dxa"/>
            <w:vAlign w:val="center"/>
          </w:tcPr>
          <w:p w14:paraId="37C11498" w14:textId="77777777" w:rsidR="00FC3CF0" w:rsidRPr="00855239" w:rsidRDefault="00FC3CF0" w:rsidP="00F01995">
            <w:pPr>
              <w:widowControl w:val="0"/>
              <w:overflowPunct w:val="0"/>
              <w:autoSpaceDE w:val="0"/>
              <w:autoSpaceDN w:val="0"/>
              <w:adjustRightInd w:val="0"/>
              <w:jc w:val="center"/>
              <w:rPr>
                <w:b/>
                <w:color w:val="000000"/>
                <w:kern w:val="28"/>
                <w:sz w:val="14"/>
                <w:szCs w:val="14"/>
              </w:rPr>
            </w:pPr>
            <w:r w:rsidRPr="00855239">
              <w:rPr>
                <w:b/>
                <w:color w:val="000000"/>
                <w:kern w:val="28"/>
                <w:sz w:val="14"/>
                <w:szCs w:val="14"/>
              </w:rPr>
              <w:t>Ingredients</w:t>
            </w:r>
          </w:p>
        </w:tc>
        <w:tc>
          <w:tcPr>
            <w:tcW w:w="1710" w:type="dxa"/>
            <w:vAlign w:val="center"/>
          </w:tcPr>
          <w:p w14:paraId="053FD3AE" w14:textId="77777777" w:rsidR="00FC3CF0" w:rsidRPr="00855239" w:rsidRDefault="00FC3CF0" w:rsidP="00F01995">
            <w:pPr>
              <w:widowControl w:val="0"/>
              <w:overflowPunct w:val="0"/>
              <w:autoSpaceDE w:val="0"/>
              <w:autoSpaceDN w:val="0"/>
              <w:adjustRightInd w:val="0"/>
              <w:jc w:val="center"/>
              <w:rPr>
                <w:b/>
                <w:color w:val="000000"/>
                <w:kern w:val="28"/>
                <w:sz w:val="14"/>
                <w:szCs w:val="14"/>
              </w:rPr>
            </w:pPr>
            <w:r w:rsidRPr="00855239">
              <w:rPr>
                <w:b/>
                <w:color w:val="000000"/>
                <w:kern w:val="28"/>
                <w:sz w:val="14"/>
                <w:szCs w:val="14"/>
              </w:rPr>
              <w:t>CAS No.</w:t>
            </w:r>
          </w:p>
        </w:tc>
        <w:tc>
          <w:tcPr>
            <w:tcW w:w="1278" w:type="dxa"/>
            <w:vAlign w:val="center"/>
          </w:tcPr>
          <w:p w14:paraId="7CA8601F" w14:textId="77777777" w:rsidR="00FC3CF0" w:rsidRPr="00855239" w:rsidRDefault="00FC3CF0" w:rsidP="00F01995">
            <w:pPr>
              <w:widowControl w:val="0"/>
              <w:overflowPunct w:val="0"/>
              <w:autoSpaceDE w:val="0"/>
              <w:autoSpaceDN w:val="0"/>
              <w:adjustRightInd w:val="0"/>
              <w:jc w:val="center"/>
              <w:rPr>
                <w:b/>
                <w:color w:val="000000"/>
                <w:kern w:val="28"/>
                <w:sz w:val="14"/>
                <w:szCs w:val="14"/>
              </w:rPr>
            </w:pPr>
            <w:r w:rsidRPr="00855239">
              <w:rPr>
                <w:b/>
                <w:color w:val="000000"/>
                <w:kern w:val="28"/>
                <w:sz w:val="14"/>
                <w:szCs w:val="14"/>
              </w:rPr>
              <w:t>Weight %</w:t>
            </w:r>
          </w:p>
        </w:tc>
      </w:tr>
      <w:tr w:rsidR="00CB4504" w:rsidRPr="00855239" w14:paraId="0675C315" w14:textId="77777777">
        <w:tc>
          <w:tcPr>
            <w:tcW w:w="2268" w:type="dxa"/>
            <w:vAlign w:val="center"/>
          </w:tcPr>
          <w:p w14:paraId="5D94BDED" w14:textId="77777777" w:rsidR="00CB4504" w:rsidRPr="00855239" w:rsidRDefault="00CB4504" w:rsidP="00F01995">
            <w:pPr>
              <w:widowControl w:val="0"/>
              <w:overflowPunct w:val="0"/>
              <w:autoSpaceDE w:val="0"/>
              <w:autoSpaceDN w:val="0"/>
              <w:adjustRightInd w:val="0"/>
              <w:jc w:val="center"/>
              <w:rPr>
                <w:color w:val="000000"/>
                <w:kern w:val="28"/>
                <w:sz w:val="14"/>
                <w:szCs w:val="14"/>
              </w:rPr>
            </w:pPr>
            <w:r w:rsidRPr="00855239">
              <w:rPr>
                <w:color w:val="000000"/>
                <w:kern w:val="28"/>
                <w:sz w:val="14"/>
                <w:szCs w:val="14"/>
              </w:rPr>
              <w:t>Aqua</w:t>
            </w:r>
          </w:p>
        </w:tc>
        <w:tc>
          <w:tcPr>
            <w:tcW w:w="1710" w:type="dxa"/>
            <w:vAlign w:val="center"/>
          </w:tcPr>
          <w:p w14:paraId="2E470B36" w14:textId="77777777" w:rsidR="00CB4504" w:rsidRPr="00855239" w:rsidRDefault="00CB4504" w:rsidP="00F01995">
            <w:pPr>
              <w:widowControl w:val="0"/>
              <w:overflowPunct w:val="0"/>
              <w:autoSpaceDE w:val="0"/>
              <w:autoSpaceDN w:val="0"/>
              <w:adjustRightInd w:val="0"/>
              <w:jc w:val="center"/>
              <w:rPr>
                <w:color w:val="000000"/>
                <w:kern w:val="28"/>
                <w:sz w:val="14"/>
                <w:szCs w:val="14"/>
              </w:rPr>
            </w:pPr>
            <w:r w:rsidRPr="00855239">
              <w:rPr>
                <w:color w:val="000000"/>
                <w:kern w:val="28"/>
                <w:sz w:val="14"/>
                <w:szCs w:val="14"/>
              </w:rPr>
              <w:t>7732-18-5</w:t>
            </w:r>
          </w:p>
        </w:tc>
        <w:tc>
          <w:tcPr>
            <w:tcW w:w="1278" w:type="dxa"/>
            <w:vAlign w:val="center"/>
          </w:tcPr>
          <w:p w14:paraId="7685CF7C" w14:textId="77777777" w:rsidR="00CB4504" w:rsidRPr="00855239" w:rsidRDefault="00CB4504" w:rsidP="00F01995">
            <w:pPr>
              <w:widowControl w:val="0"/>
              <w:overflowPunct w:val="0"/>
              <w:autoSpaceDE w:val="0"/>
              <w:autoSpaceDN w:val="0"/>
              <w:adjustRightInd w:val="0"/>
              <w:jc w:val="center"/>
              <w:rPr>
                <w:color w:val="000000"/>
                <w:kern w:val="28"/>
                <w:sz w:val="14"/>
                <w:szCs w:val="14"/>
              </w:rPr>
            </w:pPr>
            <w:r w:rsidRPr="00855239">
              <w:rPr>
                <w:color w:val="000000"/>
                <w:kern w:val="28"/>
                <w:sz w:val="14"/>
                <w:szCs w:val="14"/>
              </w:rPr>
              <w:t>70-90</w:t>
            </w:r>
          </w:p>
        </w:tc>
      </w:tr>
      <w:tr w:rsidR="00FC3CF0" w:rsidRPr="00855239" w14:paraId="2F52DEA3" w14:textId="77777777">
        <w:tc>
          <w:tcPr>
            <w:tcW w:w="2268" w:type="dxa"/>
            <w:vAlign w:val="center"/>
          </w:tcPr>
          <w:p w14:paraId="6EC9B9FE" w14:textId="77777777" w:rsidR="00FC3CF0" w:rsidRPr="00855239" w:rsidRDefault="00707786" w:rsidP="00F01995">
            <w:pPr>
              <w:widowControl w:val="0"/>
              <w:overflowPunct w:val="0"/>
              <w:autoSpaceDE w:val="0"/>
              <w:autoSpaceDN w:val="0"/>
              <w:adjustRightInd w:val="0"/>
              <w:jc w:val="center"/>
              <w:rPr>
                <w:color w:val="000000"/>
                <w:kern w:val="28"/>
                <w:sz w:val="14"/>
                <w:szCs w:val="14"/>
              </w:rPr>
            </w:pPr>
            <w:r w:rsidRPr="00855239">
              <w:rPr>
                <w:color w:val="000000"/>
                <w:kern w:val="28"/>
                <w:sz w:val="14"/>
                <w:szCs w:val="14"/>
              </w:rPr>
              <w:t>Enzymes</w:t>
            </w:r>
          </w:p>
        </w:tc>
        <w:tc>
          <w:tcPr>
            <w:tcW w:w="1710" w:type="dxa"/>
            <w:vAlign w:val="center"/>
          </w:tcPr>
          <w:p w14:paraId="4BF13C69" w14:textId="77777777" w:rsidR="00FC3CF0" w:rsidRPr="00855239" w:rsidRDefault="00FC3CF0" w:rsidP="00F01995">
            <w:pPr>
              <w:widowControl w:val="0"/>
              <w:overflowPunct w:val="0"/>
              <w:autoSpaceDE w:val="0"/>
              <w:autoSpaceDN w:val="0"/>
              <w:adjustRightInd w:val="0"/>
              <w:jc w:val="center"/>
              <w:rPr>
                <w:color w:val="000000"/>
                <w:kern w:val="28"/>
                <w:sz w:val="14"/>
                <w:szCs w:val="14"/>
              </w:rPr>
            </w:pPr>
            <w:r w:rsidRPr="00855239">
              <w:rPr>
                <w:color w:val="000000"/>
                <w:kern w:val="28"/>
                <w:sz w:val="14"/>
                <w:szCs w:val="14"/>
              </w:rPr>
              <w:t>Proprietary</w:t>
            </w:r>
          </w:p>
        </w:tc>
        <w:tc>
          <w:tcPr>
            <w:tcW w:w="1278" w:type="dxa"/>
            <w:vAlign w:val="center"/>
          </w:tcPr>
          <w:p w14:paraId="00A75ACB" w14:textId="77777777" w:rsidR="00FC3CF0" w:rsidRPr="00855239" w:rsidRDefault="00707786" w:rsidP="00F01995">
            <w:pPr>
              <w:widowControl w:val="0"/>
              <w:overflowPunct w:val="0"/>
              <w:autoSpaceDE w:val="0"/>
              <w:autoSpaceDN w:val="0"/>
              <w:adjustRightInd w:val="0"/>
              <w:jc w:val="center"/>
              <w:rPr>
                <w:color w:val="000000"/>
                <w:kern w:val="28"/>
                <w:sz w:val="14"/>
                <w:szCs w:val="14"/>
              </w:rPr>
            </w:pPr>
            <w:r w:rsidRPr="00855239">
              <w:rPr>
                <w:color w:val="000000"/>
                <w:kern w:val="28"/>
                <w:sz w:val="14"/>
                <w:szCs w:val="14"/>
              </w:rPr>
              <w:t>5-1</w:t>
            </w:r>
            <w:r w:rsidR="00CB4504" w:rsidRPr="00855239">
              <w:rPr>
                <w:color w:val="000000"/>
                <w:kern w:val="28"/>
                <w:sz w:val="14"/>
                <w:szCs w:val="14"/>
              </w:rPr>
              <w:t>0</w:t>
            </w:r>
          </w:p>
        </w:tc>
      </w:tr>
      <w:tr w:rsidR="00FC3CF0" w:rsidRPr="00855239" w14:paraId="726E229C" w14:textId="77777777">
        <w:tc>
          <w:tcPr>
            <w:tcW w:w="2268" w:type="dxa"/>
            <w:vAlign w:val="center"/>
          </w:tcPr>
          <w:p w14:paraId="1933D23C" w14:textId="77777777" w:rsidR="00FC3CF0" w:rsidRPr="00855239" w:rsidRDefault="00707786" w:rsidP="00F01995">
            <w:pPr>
              <w:widowControl w:val="0"/>
              <w:overflowPunct w:val="0"/>
              <w:autoSpaceDE w:val="0"/>
              <w:autoSpaceDN w:val="0"/>
              <w:adjustRightInd w:val="0"/>
              <w:jc w:val="center"/>
              <w:rPr>
                <w:color w:val="000000"/>
                <w:kern w:val="28"/>
                <w:sz w:val="14"/>
                <w:szCs w:val="14"/>
              </w:rPr>
            </w:pPr>
            <w:r w:rsidRPr="00855239">
              <w:rPr>
                <w:color w:val="000000"/>
                <w:kern w:val="28"/>
                <w:sz w:val="14"/>
                <w:szCs w:val="14"/>
              </w:rPr>
              <w:t>Emollients</w:t>
            </w:r>
          </w:p>
        </w:tc>
        <w:tc>
          <w:tcPr>
            <w:tcW w:w="1710" w:type="dxa"/>
            <w:vAlign w:val="center"/>
          </w:tcPr>
          <w:p w14:paraId="7414FD8E" w14:textId="77777777" w:rsidR="00FC3CF0" w:rsidRPr="00855239" w:rsidRDefault="00707786" w:rsidP="00F01995">
            <w:pPr>
              <w:widowControl w:val="0"/>
              <w:overflowPunct w:val="0"/>
              <w:autoSpaceDE w:val="0"/>
              <w:autoSpaceDN w:val="0"/>
              <w:adjustRightInd w:val="0"/>
              <w:jc w:val="center"/>
              <w:rPr>
                <w:color w:val="000000"/>
                <w:kern w:val="28"/>
                <w:sz w:val="14"/>
                <w:szCs w:val="14"/>
              </w:rPr>
            </w:pPr>
            <w:r w:rsidRPr="00855239">
              <w:rPr>
                <w:color w:val="000000"/>
                <w:kern w:val="28"/>
                <w:sz w:val="14"/>
                <w:szCs w:val="14"/>
              </w:rPr>
              <w:t>Proprietary</w:t>
            </w:r>
          </w:p>
        </w:tc>
        <w:tc>
          <w:tcPr>
            <w:tcW w:w="1278" w:type="dxa"/>
            <w:vAlign w:val="center"/>
          </w:tcPr>
          <w:p w14:paraId="64502A28" w14:textId="77777777" w:rsidR="00FC3CF0" w:rsidRPr="00855239" w:rsidRDefault="00707786" w:rsidP="00F01995">
            <w:pPr>
              <w:widowControl w:val="0"/>
              <w:overflowPunct w:val="0"/>
              <w:autoSpaceDE w:val="0"/>
              <w:autoSpaceDN w:val="0"/>
              <w:adjustRightInd w:val="0"/>
              <w:jc w:val="center"/>
              <w:rPr>
                <w:color w:val="000000"/>
                <w:kern w:val="28"/>
                <w:sz w:val="14"/>
                <w:szCs w:val="14"/>
              </w:rPr>
            </w:pPr>
            <w:r w:rsidRPr="00855239">
              <w:rPr>
                <w:color w:val="000000"/>
                <w:kern w:val="28"/>
                <w:sz w:val="14"/>
                <w:szCs w:val="14"/>
              </w:rPr>
              <w:t>5-10</w:t>
            </w:r>
          </w:p>
        </w:tc>
      </w:tr>
      <w:tr w:rsidR="00707786" w:rsidRPr="00855239" w14:paraId="155099D9" w14:textId="77777777">
        <w:tc>
          <w:tcPr>
            <w:tcW w:w="2268" w:type="dxa"/>
            <w:vAlign w:val="center"/>
          </w:tcPr>
          <w:p w14:paraId="0632B1F6" w14:textId="77777777" w:rsidR="00707786" w:rsidRPr="00855239" w:rsidRDefault="00707786" w:rsidP="00F01995">
            <w:pPr>
              <w:widowControl w:val="0"/>
              <w:overflowPunct w:val="0"/>
              <w:autoSpaceDE w:val="0"/>
              <w:autoSpaceDN w:val="0"/>
              <w:adjustRightInd w:val="0"/>
              <w:jc w:val="center"/>
              <w:rPr>
                <w:color w:val="000000"/>
                <w:kern w:val="28"/>
                <w:sz w:val="14"/>
                <w:szCs w:val="14"/>
              </w:rPr>
            </w:pPr>
            <w:r w:rsidRPr="00855239">
              <w:rPr>
                <w:color w:val="000000"/>
                <w:kern w:val="28"/>
                <w:sz w:val="14"/>
                <w:szCs w:val="14"/>
              </w:rPr>
              <w:t>Surfactant</w:t>
            </w:r>
          </w:p>
        </w:tc>
        <w:tc>
          <w:tcPr>
            <w:tcW w:w="1710" w:type="dxa"/>
            <w:vAlign w:val="center"/>
          </w:tcPr>
          <w:p w14:paraId="61E1E46F" w14:textId="77777777" w:rsidR="00707786" w:rsidRPr="00855239" w:rsidRDefault="00707786" w:rsidP="00F01995">
            <w:pPr>
              <w:widowControl w:val="0"/>
              <w:overflowPunct w:val="0"/>
              <w:autoSpaceDE w:val="0"/>
              <w:autoSpaceDN w:val="0"/>
              <w:adjustRightInd w:val="0"/>
              <w:jc w:val="center"/>
              <w:rPr>
                <w:color w:val="000000"/>
                <w:kern w:val="28"/>
                <w:sz w:val="14"/>
                <w:szCs w:val="14"/>
              </w:rPr>
            </w:pPr>
            <w:r w:rsidRPr="00855239">
              <w:rPr>
                <w:color w:val="000000"/>
                <w:kern w:val="28"/>
                <w:sz w:val="14"/>
                <w:szCs w:val="14"/>
              </w:rPr>
              <w:t>Proprietary</w:t>
            </w:r>
          </w:p>
        </w:tc>
        <w:tc>
          <w:tcPr>
            <w:tcW w:w="1278" w:type="dxa"/>
            <w:vAlign w:val="center"/>
          </w:tcPr>
          <w:p w14:paraId="32056DC3" w14:textId="77777777" w:rsidR="00707786" w:rsidRPr="00855239" w:rsidRDefault="00707786" w:rsidP="00F01995">
            <w:pPr>
              <w:widowControl w:val="0"/>
              <w:overflowPunct w:val="0"/>
              <w:autoSpaceDE w:val="0"/>
              <w:autoSpaceDN w:val="0"/>
              <w:adjustRightInd w:val="0"/>
              <w:jc w:val="center"/>
              <w:rPr>
                <w:color w:val="000000"/>
                <w:kern w:val="28"/>
                <w:sz w:val="14"/>
                <w:szCs w:val="14"/>
              </w:rPr>
            </w:pPr>
            <w:r w:rsidRPr="00855239">
              <w:rPr>
                <w:color w:val="000000"/>
                <w:kern w:val="28"/>
                <w:sz w:val="14"/>
                <w:szCs w:val="14"/>
              </w:rPr>
              <w:t>5-10</w:t>
            </w:r>
          </w:p>
        </w:tc>
      </w:tr>
    </w:tbl>
    <w:p w14:paraId="502AE2A9" w14:textId="77777777" w:rsidR="00FC3CF0" w:rsidRPr="00855239" w:rsidRDefault="00FC3CF0" w:rsidP="00FC3CF0">
      <w:pPr>
        <w:widowControl w:val="0"/>
        <w:overflowPunct w:val="0"/>
        <w:autoSpaceDE w:val="0"/>
        <w:autoSpaceDN w:val="0"/>
        <w:adjustRightInd w:val="0"/>
        <w:rPr>
          <w:color w:val="000000"/>
          <w:kern w:val="28"/>
          <w:sz w:val="8"/>
          <w:szCs w:val="14"/>
        </w:rPr>
      </w:pPr>
    </w:p>
    <w:p w14:paraId="18465C84" w14:textId="77777777" w:rsidR="00FC3CF0" w:rsidRPr="00855239" w:rsidRDefault="00F66EB4" w:rsidP="00FC3CF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b/>
          <w:bCs/>
          <w:color w:val="000000"/>
          <w:kern w:val="28"/>
          <w:sz w:val="14"/>
          <w:szCs w:val="14"/>
        </w:rPr>
      </w:pPr>
      <w:r w:rsidRPr="00855239">
        <w:rPr>
          <w:b/>
          <w:bCs/>
          <w:color w:val="000000"/>
          <w:kern w:val="28"/>
          <w:sz w:val="14"/>
          <w:szCs w:val="14"/>
        </w:rPr>
        <w:t>4</w:t>
      </w:r>
      <w:r w:rsidR="00FC3CF0" w:rsidRPr="00855239">
        <w:rPr>
          <w:b/>
          <w:bCs/>
          <w:color w:val="000000"/>
          <w:kern w:val="28"/>
          <w:sz w:val="14"/>
          <w:szCs w:val="14"/>
        </w:rPr>
        <w:t>.</w:t>
      </w:r>
      <w:r w:rsidR="00FC3CF0" w:rsidRPr="00855239">
        <w:rPr>
          <w:b/>
          <w:bCs/>
          <w:color w:val="000000"/>
          <w:kern w:val="28"/>
          <w:sz w:val="14"/>
          <w:szCs w:val="14"/>
        </w:rPr>
        <w:tab/>
        <w:t>F</w:t>
      </w:r>
      <w:r w:rsidR="0064560E" w:rsidRPr="00855239">
        <w:rPr>
          <w:b/>
          <w:bCs/>
          <w:color w:val="000000"/>
          <w:kern w:val="28"/>
          <w:sz w:val="14"/>
          <w:szCs w:val="14"/>
        </w:rPr>
        <w:t>irst Aid Measures</w:t>
      </w:r>
    </w:p>
    <w:p w14:paraId="5E57F5BD" w14:textId="77777777" w:rsidR="00FC3CF0" w:rsidRPr="00855239" w:rsidRDefault="00FC3CF0" w:rsidP="00FC3CF0">
      <w:pPr>
        <w:widowControl w:val="0"/>
        <w:overflowPunct w:val="0"/>
        <w:autoSpaceDE w:val="0"/>
        <w:autoSpaceDN w:val="0"/>
        <w:adjustRightInd w:val="0"/>
        <w:rPr>
          <w:b/>
          <w:color w:val="000000"/>
          <w:kern w:val="28"/>
          <w:sz w:val="8"/>
          <w:szCs w:val="14"/>
        </w:rPr>
      </w:pPr>
    </w:p>
    <w:p w14:paraId="6F7B3FEE" w14:textId="77777777" w:rsidR="00855239" w:rsidRPr="00B13B5C" w:rsidRDefault="00855239" w:rsidP="00855239">
      <w:pPr>
        <w:widowControl w:val="0"/>
        <w:overflowPunct w:val="0"/>
        <w:autoSpaceDE w:val="0"/>
        <w:autoSpaceDN w:val="0"/>
        <w:adjustRightInd w:val="0"/>
        <w:rPr>
          <w:color w:val="000000"/>
          <w:kern w:val="28"/>
          <w:sz w:val="14"/>
          <w:szCs w:val="14"/>
        </w:rPr>
      </w:pPr>
      <w:r w:rsidRPr="00B13B5C">
        <w:rPr>
          <w:b/>
          <w:color w:val="000000"/>
          <w:kern w:val="28"/>
          <w:sz w:val="14"/>
          <w:szCs w:val="14"/>
        </w:rPr>
        <w:t>Eye Contact</w:t>
      </w:r>
      <w:r w:rsidRPr="00B13B5C">
        <w:rPr>
          <w:color w:val="000000"/>
          <w:kern w:val="28"/>
          <w:sz w:val="14"/>
          <w:szCs w:val="14"/>
        </w:rPr>
        <w:t>:</w:t>
      </w:r>
      <w:r>
        <w:rPr>
          <w:color w:val="000000"/>
          <w:kern w:val="28"/>
          <w:sz w:val="14"/>
          <w:szCs w:val="14"/>
        </w:rPr>
        <w:tab/>
      </w:r>
      <w:r w:rsidRPr="00B13B5C">
        <w:rPr>
          <w:color w:val="000000"/>
          <w:kern w:val="28"/>
          <w:sz w:val="14"/>
          <w:szCs w:val="14"/>
        </w:rPr>
        <w:t xml:space="preserve">Flush eyes for fifteen minutes with water. If irritation persists, </w:t>
      </w:r>
      <w:r>
        <w:rPr>
          <w:color w:val="000000"/>
          <w:kern w:val="28"/>
          <w:sz w:val="14"/>
          <w:szCs w:val="14"/>
        </w:rPr>
        <w:tab/>
      </w:r>
      <w:r>
        <w:rPr>
          <w:color w:val="000000"/>
          <w:kern w:val="28"/>
          <w:sz w:val="14"/>
          <w:szCs w:val="14"/>
        </w:rPr>
        <w:tab/>
      </w:r>
      <w:r>
        <w:rPr>
          <w:color w:val="000000"/>
          <w:kern w:val="28"/>
          <w:sz w:val="14"/>
          <w:szCs w:val="14"/>
        </w:rPr>
        <w:tab/>
      </w:r>
      <w:r w:rsidRPr="00B13B5C">
        <w:rPr>
          <w:color w:val="000000"/>
          <w:kern w:val="28"/>
          <w:sz w:val="14"/>
          <w:szCs w:val="14"/>
        </w:rPr>
        <w:t xml:space="preserve">contact a physician. </w:t>
      </w:r>
    </w:p>
    <w:p w14:paraId="6650795B" w14:textId="77777777" w:rsidR="00855239" w:rsidRPr="00B13B5C" w:rsidRDefault="00855239" w:rsidP="00855239">
      <w:pPr>
        <w:widowControl w:val="0"/>
        <w:overflowPunct w:val="0"/>
        <w:autoSpaceDE w:val="0"/>
        <w:autoSpaceDN w:val="0"/>
        <w:adjustRightInd w:val="0"/>
        <w:rPr>
          <w:color w:val="000000"/>
          <w:kern w:val="28"/>
          <w:sz w:val="14"/>
          <w:szCs w:val="14"/>
        </w:rPr>
      </w:pPr>
      <w:r w:rsidRPr="00B13B5C">
        <w:rPr>
          <w:b/>
          <w:color w:val="000000"/>
          <w:kern w:val="28"/>
          <w:sz w:val="14"/>
          <w:szCs w:val="14"/>
        </w:rPr>
        <w:t>Skin Contact</w:t>
      </w:r>
      <w:r w:rsidRPr="00B13B5C">
        <w:rPr>
          <w:color w:val="000000"/>
          <w:kern w:val="28"/>
          <w:sz w:val="14"/>
          <w:szCs w:val="14"/>
        </w:rPr>
        <w:t xml:space="preserve">: </w:t>
      </w:r>
      <w:r>
        <w:rPr>
          <w:color w:val="000000"/>
          <w:kern w:val="28"/>
          <w:sz w:val="14"/>
          <w:szCs w:val="14"/>
        </w:rPr>
        <w:tab/>
      </w:r>
      <w:r w:rsidRPr="00B13B5C">
        <w:rPr>
          <w:color w:val="000000"/>
          <w:kern w:val="28"/>
          <w:sz w:val="14"/>
          <w:szCs w:val="14"/>
        </w:rPr>
        <w:t>Wash with soap and water.</w:t>
      </w:r>
      <w:r w:rsidRPr="002E69E4">
        <w:rPr>
          <w:color w:val="000000"/>
          <w:kern w:val="28"/>
          <w:sz w:val="14"/>
          <w:szCs w:val="14"/>
        </w:rPr>
        <w:t xml:space="preserve"> </w:t>
      </w:r>
      <w:r w:rsidRPr="00B13B5C">
        <w:rPr>
          <w:color w:val="000000"/>
          <w:kern w:val="28"/>
          <w:sz w:val="14"/>
          <w:szCs w:val="14"/>
        </w:rPr>
        <w:t xml:space="preserve">If irritation persists, contact a </w:t>
      </w:r>
      <w:r>
        <w:rPr>
          <w:color w:val="000000"/>
          <w:kern w:val="28"/>
          <w:sz w:val="14"/>
          <w:szCs w:val="14"/>
        </w:rPr>
        <w:tab/>
      </w:r>
      <w:r>
        <w:rPr>
          <w:color w:val="000000"/>
          <w:kern w:val="28"/>
          <w:sz w:val="14"/>
          <w:szCs w:val="14"/>
        </w:rPr>
        <w:tab/>
      </w:r>
      <w:r>
        <w:rPr>
          <w:color w:val="000000"/>
          <w:kern w:val="28"/>
          <w:sz w:val="14"/>
          <w:szCs w:val="14"/>
        </w:rPr>
        <w:tab/>
      </w:r>
      <w:r w:rsidRPr="00B13B5C">
        <w:rPr>
          <w:color w:val="000000"/>
          <w:kern w:val="28"/>
          <w:sz w:val="14"/>
          <w:szCs w:val="14"/>
        </w:rPr>
        <w:t>physician.</w:t>
      </w:r>
    </w:p>
    <w:p w14:paraId="384C877A" w14:textId="77777777" w:rsidR="00855239" w:rsidRPr="00B13B5C" w:rsidRDefault="00855239" w:rsidP="00855239">
      <w:pPr>
        <w:widowControl w:val="0"/>
        <w:overflowPunct w:val="0"/>
        <w:autoSpaceDE w:val="0"/>
        <w:autoSpaceDN w:val="0"/>
        <w:adjustRightInd w:val="0"/>
        <w:jc w:val="both"/>
        <w:rPr>
          <w:color w:val="000000"/>
          <w:kern w:val="28"/>
          <w:sz w:val="14"/>
          <w:szCs w:val="14"/>
        </w:rPr>
      </w:pPr>
      <w:r w:rsidRPr="00B13B5C">
        <w:rPr>
          <w:b/>
          <w:color w:val="000000"/>
          <w:kern w:val="28"/>
          <w:sz w:val="14"/>
          <w:szCs w:val="14"/>
        </w:rPr>
        <w:t>Inhalation</w:t>
      </w:r>
      <w:r w:rsidRPr="00B13B5C">
        <w:rPr>
          <w:color w:val="000000"/>
          <w:kern w:val="28"/>
          <w:sz w:val="14"/>
          <w:szCs w:val="14"/>
        </w:rPr>
        <w:t xml:space="preserve">: </w:t>
      </w:r>
      <w:r>
        <w:rPr>
          <w:color w:val="000000"/>
          <w:kern w:val="28"/>
          <w:sz w:val="14"/>
          <w:szCs w:val="14"/>
        </w:rPr>
        <w:tab/>
      </w:r>
      <w:r>
        <w:rPr>
          <w:color w:val="000000"/>
          <w:kern w:val="28"/>
          <w:sz w:val="14"/>
          <w:szCs w:val="14"/>
        </w:rPr>
        <w:tab/>
      </w:r>
      <w:r w:rsidRPr="00B13B5C">
        <w:rPr>
          <w:color w:val="000000"/>
          <w:kern w:val="28"/>
          <w:sz w:val="14"/>
          <w:szCs w:val="14"/>
        </w:rPr>
        <w:t>Not normall</w:t>
      </w:r>
      <w:r>
        <w:rPr>
          <w:color w:val="000000"/>
          <w:kern w:val="28"/>
          <w:sz w:val="14"/>
          <w:szCs w:val="14"/>
        </w:rPr>
        <w:t xml:space="preserve">y required. Move to fresh air. If symptoms persist, </w:t>
      </w:r>
      <w:r>
        <w:rPr>
          <w:color w:val="000000"/>
          <w:kern w:val="28"/>
          <w:sz w:val="14"/>
          <w:szCs w:val="14"/>
        </w:rPr>
        <w:tab/>
      </w:r>
      <w:r>
        <w:rPr>
          <w:color w:val="000000"/>
          <w:kern w:val="28"/>
          <w:sz w:val="14"/>
          <w:szCs w:val="14"/>
        </w:rPr>
        <w:tab/>
      </w:r>
      <w:r>
        <w:rPr>
          <w:color w:val="000000"/>
          <w:kern w:val="28"/>
          <w:sz w:val="14"/>
          <w:szCs w:val="14"/>
        </w:rPr>
        <w:tab/>
        <w:t>get medical attention.</w:t>
      </w:r>
    </w:p>
    <w:p w14:paraId="6AF630FA" w14:textId="77777777" w:rsidR="00855239" w:rsidRPr="00B13B5C" w:rsidRDefault="00855239" w:rsidP="00855239">
      <w:pPr>
        <w:widowControl w:val="0"/>
        <w:overflowPunct w:val="0"/>
        <w:autoSpaceDE w:val="0"/>
        <w:autoSpaceDN w:val="0"/>
        <w:adjustRightInd w:val="0"/>
        <w:jc w:val="both"/>
        <w:rPr>
          <w:color w:val="000000"/>
          <w:kern w:val="28"/>
          <w:sz w:val="14"/>
          <w:szCs w:val="14"/>
        </w:rPr>
      </w:pPr>
      <w:r w:rsidRPr="00B13B5C">
        <w:rPr>
          <w:b/>
          <w:color w:val="000000"/>
          <w:kern w:val="28"/>
          <w:sz w:val="14"/>
          <w:szCs w:val="14"/>
        </w:rPr>
        <w:t>Ingestion</w:t>
      </w:r>
      <w:r w:rsidRPr="00B13B5C">
        <w:rPr>
          <w:color w:val="000000"/>
          <w:kern w:val="28"/>
          <w:sz w:val="14"/>
          <w:szCs w:val="14"/>
        </w:rPr>
        <w:t xml:space="preserve">: </w:t>
      </w:r>
      <w:r>
        <w:rPr>
          <w:color w:val="000000"/>
          <w:kern w:val="28"/>
          <w:sz w:val="14"/>
          <w:szCs w:val="14"/>
        </w:rPr>
        <w:tab/>
      </w:r>
      <w:r>
        <w:rPr>
          <w:color w:val="000000"/>
          <w:kern w:val="28"/>
          <w:sz w:val="14"/>
          <w:szCs w:val="14"/>
        </w:rPr>
        <w:tab/>
      </w:r>
      <w:r w:rsidRPr="00B13B5C">
        <w:rPr>
          <w:color w:val="000000"/>
          <w:kern w:val="28"/>
          <w:sz w:val="14"/>
          <w:szCs w:val="14"/>
        </w:rPr>
        <w:t xml:space="preserve">Not normally required. </w:t>
      </w:r>
      <w:r>
        <w:rPr>
          <w:color w:val="000000"/>
          <w:kern w:val="28"/>
          <w:sz w:val="14"/>
          <w:szCs w:val="14"/>
        </w:rPr>
        <w:t>Contact a physician if ingested.</w:t>
      </w:r>
    </w:p>
    <w:p w14:paraId="01C1E8FA" w14:textId="77777777" w:rsidR="0064560E" w:rsidRPr="00855239" w:rsidRDefault="0064560E" w:rsidP="00FC3CF0">
      <w:pPr>
        <w:widowControl w:val="0"/>
        <w:overflowPunct w:val="0"/>
        <w:autoSpaceDE w:val="0"/>
        <w:autoSpaceDN w:val="0"/>
        <w:adjustRightInd w:val="0"/>
        <w:jc w:val="both"/>
        <w:rPr>
          <w:color w:val="000000"/>
          <w:kern w:val="28"/>
          <w:sz w:val="8"/>
          <w:szCs w:val="14"/>
        </w:rPr>
      </w:pPr>
    </w:p>
    <w:p w14:paraId="07135F91" w14:textId="77777777" w:rsidR="00FC3CF0" w:rsidRPr="00855239" w:rsidRDefault="00F66EB4" w:rsidP="00F66EB4">
      <w:pPr>
        <w:widowControl w:val="0"/>
        <w:pBdr>
          <w:top w:val="single" w:sz="4" w:space="1" w:color="auto"/>
          <w:left w:val="single" w:sz="4" w:space="23" w:color="auto"/>
          <w:bottom w:val="single" w:sz="4" w:space="1" w:color="auto"/>
          <w:right w:val="single" w:sz="4" w:space="4" w:color="auto"/>
        </w:pBdr>
        <w:overflowPunct w:val="0"/>
        <w:autoSpaceDE w:val="0"/>
        <w:autoSpaceDN w:val="0"/>
        <w:adjustRightInd w:val="0"/>
        <w:ind w:left="360"/>
        <w:jc w:val="center"/>
        <w:rPr>
          <w:b/>
          <w:bCs/>
          <w:color w:val="000000"/>
          <w:kern w:val="28"/>
          <w:sz w:val="14"/>
          <w:szCs w:val="14"/>
        </w:rPr>
      </w:pPr>
      <w:r w:rsidRPr="00855239">
        <w:rPr>
          <w:b/>
          <w:bCs/>
          <w:color w:val="000000"/>
          <w:kern w:val="28"/>
          <w:sz w:val="14"/>
          <w:szCs w:val="14"/>
        </w:rPr>
        <w:t xml:space="preserve">5. </w:t>
      </w:r>
      <w:r w:rsidRPr="00855239">
        <w:rPr>
          <w:b/>
          <w:bCs/>
          <w:color w:val="000000"/>
          <w:kern w:val="28"/>
          <w:sz w:val="14"/>
          <w:szCs w:val="14"/>
        </w:rPr>
        <w:tab/>
      </w:r>
      <w:r w:rsidR="00FC3CF0" w:rsidRPr="00855239">
        <w:rPr>
          <w:b/>
          <w:bCs/>
          <w:color w:val="000000"/>
          <w:kern w:val="28"/>
          <w:sz w:val="14"/>
          <w:szCs w:val="14"/>
        </w:rPr>
        <w:t>F</w:t>
      </w:r>
      <w:r w:rsidR="0064560E" w:rsidRPr="00855239">
        <w:rPr>
          <w:b/>
          <w:bCs/>
          <w:color w:val="000000"/>
          <w:kern w:val="28"/>
          <w:sz w:val="14"/>
          <w:szCs w:val="14"/>
        </w:rPr>
        <w:t xml:space="preserve">ire </w:t>
      </w:r>
      <w:r w:rsidR="00FC3CF0" w:rsidRPr="00855239">
        <w:rPr>
          <w:b/>
          <w:bCs/>
          <w:color w:val="000000"/>
          <w:kern w:val="28"/>
          <w:sz w:val="14"/>
          <w:szCs w:val="14"/>
        </w:rPr>
        <w:t>F</w:t>
      </w:r>
      <w:r w:rsidR="0064560E" w:rsidRPr="00855239">
        <w:rPr>
          <w:b/>
          <w:bCs/>
          <w:color w:val="000000"/>
          <w:kern w:val="28"/>
          <w:sz w:val="14"/>
          <w:szCs w:val="14"/>
        </w:rPr>
        <w:t xml:space="preserve">ighting </w:t>
      </w:r>
      <w:r w:rsidR="00FC3CF0" w:rsidRPr="00855239">
        <w:rPr>
          <w:b/>
          <w:bCs/>
          <w:color w:val="000000"/>
          <w:kern w:val="28"/>
          <w:sz w:val="14"/>
          <w:szCs w:val="14"/>
        </w:rPr>
        <w:t>M</w:t>
      </w:r>
      <w:r w:rsidR="0064560E" w:rsidRPr="00855239">
        <w:rPr>
          <w:b/>
          <w:bCs/>
          <w:color w:val="000000"/>
          <w:kern w:val="28"/>
          <w:sz w:val="14"/>
          <w:szCs w:val="14"/>
        </w:rPr>
        <w:t>easures</w:t>
      </w:r>
    </w:p>
    <w:p w14:paraId="0D45FF9E" w14:textId="77777777" w:rsidR="00FC3CF0" w:rsidRPr="00855239" w:rsidRDefault="00FC3CF0" w:rsidP="00FC3CF0">
      <w:pPr>
        <w:widowControl w:val="0"/>
        <w:overflowPunct w:val="0"/>
        <w:autoSpaceDE w:val="0"/>
        <w:autoSpaceDN w:val="0"/>
        <w:adjustRightInd w:val="0"/>
        <w:rPr>
          <w:b/>
          <w:color w:val="000000"/>
          <w:kern w:val="28"/>
          <w:sz w:val="8"/>
          <w:szCs w:val="14"/>
        </w:rPr>
      </w:pPr>
    </w:p>
    <w:p w14:paraId="516C14DF"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Extinguishing Media</w:t>
      </w:r>
      <w:r w:rsidRPr="00855239">
        <w:rPr>
          <w:color w:val="000000"/>
          <w:kern w:val="28"/>
          <w:sz w:val="14"/>
          <w:szCs w:val="14"/>
        </w:rPr>
        <w:t xml:space="preserve">: </w:t>
      </w:r>
      <w:r w:rsidR="00855239">
        <w:rPr>
          <w:color w:val="000000"/>
          <w:kern w:val="28"/>
          <w:sz w:val="14"/>
          <w:szCs w:val="14"/>
        </w:rPr>
        <w:tab/>
      </w:r>
      <w:r w:rsidR="00855239">
        <w:rPr>
          <w:color w:val="000000"/>
          <w:kern w:val="28"/>
          <w:sz w:val="14"/>
          <w:szCs w:val="14"/>
        </w:rPr>
        <w:tab/>
      </w:r>
      <w:r w:rsidR="00707786" w:rsidRPr="00855239">
        <w:rPr>
          <w:color w:val="000000"/>
          <w:kern w:val="28"/>
          <w:sz w:val="14"/>
          <w:szCs w:val="14"/>
        </w:rPr>
        <w:t>Product is water-based and will not support flames.</w:t>
      </w:r>
    </w:p>
    <w:p w14:paraId="3A69A0B5"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Special Fire Fighting Procedures</w:t>
      </w:r>
      <w:r w:rsidRPr="00855239">
        <w:rPr>
          <w:color w:val="000000"/>
          <w:kern w:val="28"/>
          <w:sz w:val="14"/>
          <w:szCs w:val="14"/>
        </w:rPr>
        <w:t>:</w:t>
      </w:r>
      <w:r w:rsidR="00855239">
        <w:rPr>
          <w:color w:val="000000"/>
          <w:kern w:val="28"/>
          <w:sz w:val="14"/>
          <w:szCs w:val="14"/>
        </w:rPr>
        <w:tab/>
      </w:r>
      <w:r w:rsidRPr="00855239">
        <w:rPr>
          <w:color w:val="000000"/>
          <w:kern w:val="28"/>
          <w:sz w:val="14"/>
          <w:szCs w:val="14"/>
        </w:rPr>
        <w:t>None required.</w:t>
      </w:r>
    </w:p>
    <w:p w14:paraId="01470FB5"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Hazardous Combustion Products</w:t>
      </w:r>
      <w:r w:rsidRPr="00855239">
        <w:rPr>
          <w:color w:val="000000"/>
          <w:kern w:val="28"/>
          <w:sz w:val="14"/>
          <w:szCs w:val="14"/>
        </w:rPr>
        <w:t xml:space="preserve">: </w:t>
      </w:r>
      <w:r w:rsidR="00855239">
        <w:rPr>
          <w:color w:val="000000"/>
          <w:kern w:val="28"/>
          <w:sz w:val="14"/>
          <w:szCs w:val="14"/>
        </w:rPr>
        <w:tab/>
      </w:r>
      <w:r w:rsidR="00707786" w:rsidRPr="00855239">
        <w:rPr>
          <w:color w:val="000000"/>
          <w:kern w:val="28"/>
          <w:sz w:val="14"/>
          <w:szCs w:val="14"/>
        </w:rPr>
        <w:t>None known.</w:t>
      </w:r>
    </w:p>
    <w:p w14:paraId="1E323EF7" w14:textId="77777777" w:rsid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Unusual Hazards</w:t>
      </w:r>
      <w:r w:rsidRPr="00855239">
        <w:rPr>
          <w:color w:val="000000"/>
          <w:kern w:val="28"/>
          <w:sz w:val="14"/>
          <w:szCs w:val="14"/>
        </w:rPr>
        <w:t xml:space="preserve">: </w:t>
      </w:r>
      <w:r w:rsidR="00855239">
        <w:rPr>
          <w:color w:val="000000"/>
          <w:kern w:val="28"/>
          <w:sz w:val="14"/>
          <w:szCs w:val="14"/>
        </w:rPr>
        <w:tab/>
      </w:r>
      <w:r w:rsidR="00855239">
        <w:rPr>
          <w:color w:val="000000"/>
          <w:kern w:val="28"/>
          <w:sz w:val="14"/>
          <w:szCs w:val="14"/>
        </w:rPr>
        <w:tab/>
      </w:r>
      <w:r w:rsidR="005A294C" w:rsidRPr="00855239">
        <w:rPr>
          <w:color w:val="000000"/>
          <w:kern w:val="28"/>
          <w:sz w:val="14"/>
          <w:szCs w:val="14"/>
        </w:rPr>
        <w:t>None expected.</w:t>
      </w:r>
    </w:p>
    <w:p w14:paraId="08A643A8" w14:textId="77777777" w:rsidR="00707786" w:rsidRPr="00855239" w:rsidRDefault="005A294C" w:rsidP="00FC3CF0">
      <w:pPr>
        <w:widowControl w:val="0"/>
        <w:overflowPunct w:val="0"/>
        <w:autoSpaceDE w:val="0"/>
        <w:autoSpaceDN w:val="0"/>
        <w:adjustRightInd w:val="0"/>
        <w:rPr>
          <w:color w:val="000000"/>
          <w:kern w:val="28"/>
          <w:sz w:val="8"/>
          <w:szCs w:val="14"/>
        </w:rPr>
      </w:pPr>
      <w:r w:rsidRPr="00855239">
        <w:rPr>
          <w:color w:val="000000"/>
          <w:kern w:val="28"/>
          <w:sz w:val="14"/>
          <w:szCs w:val="14"/>
        </w:rPr>
        <w:t xml:space="preserve"> </w:t>
      </w:r>
    </w:p>
    <w:p w14:paraId="6D7E2C4E" w14:textId="77777777" w:rsidR="00FC3CF0" w:rsidRPr="00855239" w:rsidRDefault="00F66EB4" w:rsidP="00FC3CF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b/>
          <w:bCs/>
          <w:color w:val="000000"/>
          <w:kern w:val="28"/>
          <w:sz w:val="14"/>
          <w:szCs w:val="14"/>
        </w:rPr>
      </w:pPr>
      <w:r w:rsidRPr="00855239">
        <w:rPr>
          <w:b/>
          <w:bCs/>
          <w:color w:val="000000"/>
          <w:kern w:val="28"/>
          <w:sz w:val="14"/>
          <w:szCs w:val="14"/>
        </w:rPr>
        <w:t>6.</w:t>
      </w:r>
      <w:r w:rsidR="00FC3CF0" w:rsidRPr="00855239">
        <w:rPr>
          <w:b/>
          <w:bCs/>
          <w:color w:val="000000"/>
          <w:kern w:val="28"/>
          <w:sz w:val="14"/>
          <w:szCs w:val="14"/>
        </w:rPr>
        <w:tab/>
      </w:r>
      <w:r w:rsidR="0064560E" w:rsidRPr="00855239">
        <w:rPr>
          <w:b/>
          <w:bCs/>
          <w:color w:val="000000"/>
          <w:kern w:val="28"/>
          <w:sz w:val="14"/>
          <w:szCs w:val="14"/>
        </w:rPr>
        <w:t xml:space="preserve">Accidental </w:t>
      </w:r>
      <w:r w:rsidR="00FC3CF0" w:rsidRPr="00855239">
        <w:rPr>
          <w:b/>
          <w:bCs/>
          <w:color w:val="000000"/>
          <w:kern w:val="28"/>
          <w:sz w:val="14"/>
          <w:szCs w:val="14"/>
        </w:rPr>
        <w:t>R</w:t>
      </w:r>
      <w:r w:rsidR="0064560E" w:rsidRPr="00855239">
        <w:rPr>
          <w:b/>
          <w:bCs/>
          <w:color w:val="000000"/>
          <w:kern w:val="28"/>
          <w:sz w:val="14"/>
          <w:szCs w:val="14"/>
        </w:rPr>
        <w:t>elease Measures</w:t>
      </w:r>
    </w:p>
    <w:p w14:paraId="1C768B3C" w14:textId="77777777" w:rsidR="00FC3CF0" w:rsidRPr="00855239" w:rsidRDefault="00FC3CF0" w:rsidP="00FC3CF0">
      <w:pPr>
        <w:widowControl w:val="0"/>
        <w:overflowPunct w:val="0"/>
        <w:autoSpaceDE w:val="0"/>
        <w:autoSpaceDN w:val="0"/>
        <w:adjustRightInd w:val="0"/>
        <w:rPr>
          <w:b/>
          <w:color w:val="000000"/>
          <w:kern w:val="28"/>
          <w:sz w:val="8"/>
          <w:szCs w:val="14"/>
        </w:rPr>
      </w:pPr>
    </w:p>
    <w:p w14:paraId="0AC84568"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Spill or Leak Procedures</w:t>
      </w:r>
      <w:r w:rsidRPr="00855239">
        <w:rPr>
          <w:color w:val="000000"/>
          <w:kern w:val="28"/>
          <w:sz w:val="14"/>
          <w:szCs w:val="14"/>
        </w:rPr>
        <w:t xml:space="preserve">: </w:t>
      </w:r>
      <w:r w:rsidR="002228E7" w:rsidRPr="00855239">
        <w:rPr>
          <w:color w:val="000000"/>
          <w:kern w:val="28"/>
          <w:sz w:val="14"/>
          <w:szCs w:val="14"/>
        </w:rPr>
        <w:t>If material is unused, collect and recover for reuse. Not a listed hazardous waste.</w:t>
      </w:r>
    </w:p>
    <w:p w14:paraId="401B5AA2" w14:textId="77777777" w:rsidR="00FC3CF0" w:rsidRPr="00855239" w:rsidRDefault="00FC3CF0" w:rsidP="00FC3CF0">
      <w:pPr>
        <w:widowControl w:val="0"/>
        <w:overflowPunct w:val="0"/>
        <w:autoSpaceDE w:val="0"/>
        <w:autoSpaceDN w:val="0"/>
        <w:adjustRightInd w:val="0"/>
        <w:rPr>
          <w:color w:val="000000"/>
          <w:kern w:val="28"/>
          <w:sz w:val="8"/>
          <w:szCs w:val="14"/>
        </w:rPr>
      </w:pPr>
    </w:p>
    <w:p w14:paraId="7470C700" w14:textId="77777777" w:rsidR="00FC3CF0" w:rsidRPr="00855239" w:rsidRDefault="00F66EB4" w:rsidP="00FC3CF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b/>
          <w:bCs/>
          <w:color w:val="000000"/>
          <w:kern w:val="28"/>
          <w:sz w:val="14"/>
          <w:szCs w:val="14"/>
        </w:rPr>
      </w:pPr>
      <w:r w:rsidRPr="00855239">
        <w:rPr>
          <w:b/>
          <w:bCs/>
          <w:color w:val="000000"/>
          <w:kern w:val="28"/>
          <w:sz w:val="14"/>
          <w:szCs w:val="14"/>
        </w:rPr>
        <w:t>7.</w:t>
      </w:r>
      <w:r w:rsidR="00FC3CF0" w:rsidRPr="00855239">
        <w:rPr>
          <w:b/>
          <w:bCs/>
          <w:color w:val="000000"/>
          <w:kern w:val="28"/>
          <w:sz w:val="14"/>
          <w:szCs w:val="14"/>
        </w:rPr>
        <w:t xml:space="preserve"> </w:t>
      </w:r>
      <w:r w:rsidR="00FC3CF0" w:rsidRPr="00855239">
        <w:rPr>
          <w:b/>
          <w:bCs/>
          <w:color w:val="000000"/>
          <w:kern w:val="28"/>
          <w:sz w:val="14"/>
          <w:szCs w:val="14"/>
        </w:rPr>
        <w:tab/>
        <w:t>H</w:t>
      </w:r>
      <w:r w:rsidR="0064560E" w:rsidRPr="00855239">
        <w:rPr>
          <w:b/>
          <w:bCs/>
          <w:color w:val="000000"/>
          <w:kern w:val="28"/>
          <w:sz w:val="14"/>
          <w:szCs w:val="14"/>
        </w:rPr>
        <w:t>andling</w:t>
      </w:r>
      <w:r w:rsidR="00FC3CF0" w:rsidRPr="00855239">
        <w:rPr>
          <w:b/>
          <w:bCs/>
          <w:color w:val="000000"/>
          <w:kern w:val="28"/>
          <w:sz w:val="14"/>
          <w:szCs w:val="14"/>
        </w:rPr>
        <w:t xml:space="preserve"> </w:t>
      </w:r>
      <w:r w:rsidR="0064560E" w:rsidRPr="00855239">
        <w:rPr>
          <w:b/>
          <w:bCs/>
          <w:color w:val="000000"/>
          <w:kern w:val="28"/>
          <w:sz w:val="14"/>
          <w:szCs w:val="14"/>
        </w:rPr>
        <w:t xml:space="preserve">and </w:t>
      </w:r>
      <w:r w:rsidR="00FC3CF0" w:rsidRPr="00855239">
        <w:rPr>
          <w:b/>
          <w:bCs/>
          <w:color w:val="000000"/>
          <w:kern w:val="28"/>
          <w:sz w:val="14"/>
          <w:szCs w:val="14"/>
        </w:rPr>
        <w:t>S</w:t>
      </w:r>
      <w:r w:rsidR="0064560E" w:rsidRPr="00855239">
        <w:rPr>
          <w:b/>
          <w:bCs/>
          <w:color w:val="000000"/>
          <w:kern w:val="28"/>
          <w:sz w:val="14"/>
          <w:szCs w:val="14"/>
        </w:rPr>
        <w:t>torage</w:t>
      </w:r>
    </w:p>
    <w:p w14:paraId="258F3626" w14:textId="77777777" w:rsidR="00FC3CF0" w:rsidRPr="00855239" w:rsidRDefault="00FC3CF0" w:rsidP="00FC3CF0">
      <w:pPr>
        <w:widowControl w:val="0"/>
        <w:overflowPunct w:val="0"/>
        <w:autoSpaceDE w:val="0"/>
        <w:autoSpaceDN w:val="0"/>
        <w:adjustRightInd w:val="0"/>
        <w:jc w:val="both"/>
        <w:rPr>
          <w:b/>
          <w:color w:val="000000"/>
          <w:kern w:val="28"/>
          <w:sz w:val="8"/>
          <w:szCs w:val="14"/>
        </w:rPr>
      </w:pPr>
    </w:p>
    <w:p w14:paraId="021D200F" w14:textId="77777777" w:rsidR="002228E7" w:rsidRPr="00855239" w:rsidRDefault="00FC3CF0" w:rsidP="00BD4B0D">
      <w:pPr>
        <w:widowControl w:val="0"/>
        <w:overflowPunct w:val="0"/>
        <w:autoSpaceDE w:val="0"/>
        <w:autoSpaceDN w:val="0"/>
        <w:adjustRightInd w:val="0"/>
        <w:rPr>
          <w:color w:val="000000"/>
          <w:kern w:val="28"/>
          <w:sz w:val="14"/>
          <w:szCs w:val="14"/>
        </w:rPr>
      </w:pPr>
      <w:r w:rsidRPr="00855239">
        <w:rPr>
          <w:b/>
          <w:color w:val="000000"/>
          <w:kern w:val="28"/>
          <w:sz w:val="14"/>
          <w:szCs w:val="14"/>
        </w:rPr>
        <w:t>Handling Precautions</w:t>
      </w:r>
      <w:r w:rsidRPr="00855239">
        <w:rPr>
          <w:color w:val="000000"/>
          <w:kern w:val="28"/>
          <w:sz w:val="14"/>
          <w:szCs w:val="14"/>
        </w:rPr>
        <w:t xml:space="preserve">: </w:t>
      </w:r>
      <w:r w:rsidR="00BD4B0D" w:rsidRPr="00855239">
        <w:rPr>
          <w:color w:val="000000"/>
          <w:kern w:val="28"/>
          <w:sz w:val="14"/>
          <w:szCs w:val="14"/>
        </w:rPr>
        <w:t xml:space="preserve">Avoid contact with eyes. </w:t>
      </w:r>
      <w:r w:rsidR="002228E7" w:rsidRPr="00855239">
        <w:rPr>
          <w:color w:val="000000"/>
          <w:kern w:val="28"/>
          <w:sz w:val="14"/>
          <w:szCs w:val="14"/>
        </w:rPr>
        <w:t>Do not swallow.</w:t>
      </w:r>
      <w:r w:rsidR="00BD4B0D" w:rsidRPr="00855239">
        <w:rPr>
          <w:color w:val="000000"/>
          <w:kern w:val="28"/>
          <w:sz w:val="14"/>
          <w:szCs w:val="14"/>
        </w:rPr>
        <w:t xml:space="preserve"> </w:t>
      </w:r>
    </w:p>
    <w:p w14:paraId="3263812B" w14:textId="77777777" w:rsidR="00F8303E" w:rsidRPr="00855239" w:rsidRDefault="00F8303E" w:rsidP="00BD4B0D">
      <w:pPr>
        <w:widowControl w:val="0"/>
        <w:overflowPunct w:val="0"/>
        <w:autoSpaceDE w:val="0"/>
        <w:autoSpaceDN w:val="0"/>
        <w:adjustRightInd w:val="0"/>
        <w:rPr>
          <w:color w:val="000000"/>
          <w:kern w:val="28"/>
          <w:sz w:val="14"/>
          <w:szCs w:val="14"/>
        </w:rPr>
      </w:pPr>
    </w:p>
    <w:p w14:paraId="2E5F1E6C" w14:textId="77777777" w:rsidR="002228E7" w:rsidRPr="00855239" w:rsidRDefault="00FC3CF0" w:rsidP="00FC3CF0">
      <w:pPr>
        <w:widowControl w:val="0"/>
        <w:overflowPunct w:val="0"/>
        <w:autoSpaceDE w:val="0"/>
        <w:autoSpaceDN w:val="0"/>
        <w:adjustRightInd w:val="0"/>
        <w:jc w:val="both"/>
        <w:rPr>
          <w:color w:val="000000"/>
          <w:kern w:val="28"/>
          <w:sz w:val="14"/>
          <w:szCs w:val="14"/>
        </w:rPr>
      </w:pPr>
      <w:r w:rsidRPr="00855239">
        <w:rPr>
          <w:b/>
          <w:color w:val="000000"/>
          <w:kern w:val="28"/>
          <w:sz w:val="14"/>
          <w:szCs w:val="14"/>
        </w:rPr>
        <w:t>Storage Precautions</w:t>
      </w:r>
      <w:r w:rsidRPr="00855239">
        <w:rPr>
          <w:color w:val="000000"/>
          <w:kern w:val="28"/>
          <w:sz w:val="14"/>
          <w:szCs w:val="14"/>
        </w:rPr>
        <w:t xml:space="preserve">: Store in cool, dry area. </w:t>
      </w:r>
      <w:r w:rsidR="0064560E" w:rsidRPr="00855239">
        <w:rPr>
          <w:color w:val="000000"/>
          <w:kern w:val="28"/>
          <w:sz w:val="14"/>
          <w:szCs w:val="14"/>
        </w:rPr>
        <w:t xml:space="preserve">Prevent product from freezing. </w:t>
      </w:r>
      <w:r w:rsidR="002228E7" w:rsidRPr="00855239">
        <w:rPr>
          <w:color w:val="000000"/>
          <w:kern w:val="28"/>
          <w:sz w:val="14"/>
          <w:szCs w:val="14"/>
        </w:rPr>
        <w:t xml:space="preserve">Keep out of the reach of children. </w:t>
      </w:r>
      <w:r w:rsidR="0064560E" w:rsidRPr="00855239">
        <w:rPr>
          <w:color w:val="000000"/>
          <w:kern w:val="28"/>
          <w:sz w:val="14"/>
          <w:szCs w:val="14"/>
        </w:rPr>
        <w:t xml:space="preserve">Shelf life: </w:t>
      </w:r>
      <w:r w:rsidR="002228E7" w:rsidRPr="00855239">
        <w:rPr>
          <w:color w:val="000000"/>
          <w:kern w:val="28"/>
          <w:sz w:val="14"/>
          <w:szCs w:val="14"/>
        </w:rPr>
        <w:t>3</w:t>
      </w:r>
      <w:r w:rsidR="00BD4B0D" w:rsidRPr="00855239">
        <w:rPr>
          <w:color w:val="000000"/>
          <w:kern w:val="28"/>
          <w:sz w:val="14"/>
          <w:szCs w:val="14"/>
        </w:rPr>
        <w:t xml:space="preserve"> year</w:t>
      </w:r>
      <w:r w:rsidR="002228E7" w:rsidRPr="00855239">
        <w:rPr>
          <w:color w:val="000000"/>
          <w:kern w:val="28"/>
          <w:sz w:val="14"/>
          <w:szCs w:val="14"/>
        </w:rPr>
        <w:t>s as long as the product is kept in a clean, dry environment away from direct sunlight and/or excessive heat.</w:t>
      </w:r>
    </w:p>
    <w:p w14:paraId="121EF0E0" w14:textId="77777777" w:rsidR="002228E7" w:rsidRPr="00855239" w:rsidRDefault="002228E7" w:rsidP="00FC3CF0">
      <w:pPr>
        <w:widowControl w:val="0"/>
        <w:overflowPunct w:val="0"/>
        <w:autoSpaceDE w:val="0"/>
        <w:autoSpaceDN w:val="0"/>
        <w:adjustRightInd w:val="0"/>
        <w:jc w:val="both"/>
        <w:rPr>
          <w:b/>
          <w:color w:val="000000"/>
          <w:kern w:val="28"/>
          <w:sz w:val="14"/>
          <w:szCs w:val="14"/>
        </w:rPr>
      </w:pPr>
    </w:p>
    <w:p w14:paraId="480B7A78" w14:textId="77777777" w:rsidR="00BF4B37" w:rsidRPr="00855239" w:rsidRDefault="00FC3CF0" w:rsidP="00FC3CF0">
      <w:pPr>
        <w:widowControl w:val="0"/>
        <w:overflowPunct w:val="0"/>
        <w:autoSpaceDE w:val="0"/>
        <w:autoSpaceDN w:val="0"/>
        <w:adjustRightInd w:val="0"/>
        <w:jc w:val="both"/>
        <w:rPr>
          <w:color w:val="000000"/>
          <w:kern w:val="28"/>
          <w:sz w:val="14"/>
          <w:szCs w:val="14"/>
        </w:rPr>
      </w:pPr>
      <w:r w:rsidRPr="00855239">
        <w:rPr>
          <w:b/>
          <w:color w:val="000000"/>
          <w:kern w:val="28"/>
          <w:sz w:val="14"/>
          <w:szCs w:val="14"/>
        </w:rPr>
        <w:t>General</w:t>
      </w:r>
      <w:r w:rsidRPr="00855239">
        <w:rPr>
          <w:color w:val="000000"/>
          <w:kern w:val="28"/>
          <w:sz w:val="14"/>
          <w:szCs w:val="14"/>
        </w:rPr>
        <w:t xml:space="preserve">: Follow label directions carefully. Make sure all containers are labeled properly. </w:t>
      </w:r>
      <w:r w:rsidR="0064560E" w:rsidRPr="00855239">
        <w:rPr>
          <w:color w:val="000000"/>
          <w:kern w:val="28"/>
          <w:sz w:val="14"/>
          <w:szCs w:val="14"/>
        </w:rPr>
        <w:t xml:space="preserve">Follow label cautions even after the container is empty. Do not re-use empty containers for food, clothing or products </w:t>
      </w:r>
      <w:r w:rsidR="00F8303E" w:rsidRPr="00855239">
        <w:rPr>
          <w:color w:val="000000"/>
          <w:kern w:val="28"/>
          <w:sz w:val="14"/>
          <w:szCs w:val="14"/>
        </w:rPr>
        <w:t>for human or animal consumption</w:t>
      </w:r>
      <w:r w:rsidR="0064560E" w:rsidRPr="00855239">
        <w:rPr>
          <w:color w:val="000000"/>
          <w:kern w:val="28"/>
          <w:sz w:val="14"/>
          <w:szCs w:val="14"/>
        </w:rPr>
        <w:t>.</w:t>
      </w:r>
    </w:p>
    <w:p w14:paraId="7B66372A" w14:textId="77777777" w:rsidR="00FC3CF0" w:rsidRPr="00855239" w:rsidRDefault="00FC3CF0" w:rsidP="00FC3CF0">
      <w:pPr>
        <w:widowControl w:val="0"/>
        <w:overflowPunct w:val="0"/>
        <w:autoSpaceDE w:val="0"/>
        <w:autoSpaceDN w:val="0"/>
        <w:adjustRightInd w:val="0"/>
        <w:jc w:val="both"/>
        <w:rPr>
          <w:sz w:val="8"/>
          <w:szCs w:val="14"/>
        </w:rPr>
      </w:pPr>
    </w:p>
    <w:p w14:paraId="1B5F43D7" w14:textId="77777777" w:rsidR="00FC3CF0" w:rsidRPr="00855239" w:rsidRDefault="00F66EB4" w:rsidP="00EA68BA">
      <w:pPr>
        <w:widowControl w:val="0"/>
        <w:pBdr>
          <w:top w:val="single" w:sz="4" w:space="1" w:color="auto"/>
          <w:left w:val="single" w:sz="4" w:space="14" w:color="auto"/>
          <w:bottom w:val="single" w:sz="4" w:space="1" w:color="auto"/>
          <w:right w:val="single" w:sz="4" w:space="4" w:color="auto"/>
        </w:pBdr>
        <w:tabs>
          <w:tab w:val="left" w:pos="180"/>
        </w:tabs>
        <w:overflowPunct w:val="0"/>
        <w:autoSpaceDE w:val="0"/>
        <w:autoSpaceDN w:val="0"/>
        <w:adjustRightInd w:val="0"/>
        <w:ind w:left="180"/>
        <w:jc w:val="center"/>
        <w:rPr>
          <w:b/>
          <w:bCs/>
          <w:color w:val="000000"/>
          <w:kern w:val="28"/>
          <w:sz w:val="14"/>
          <w:szCs w:val="14"/>
        </w:rPr>
      </w:pPr>
      <w:r w:rsidRPr="00855239">
        <w:rPr>
          <w:b/>
          <w:bCs/>
          <w:color w:val="000000"/>
          <w:kern w:val="28"/>
          <w:sz w:val="14"/>
          <w:szCs w:val="14"/>
        </w:rPr>
        <w:t>8.</w:t>
      </w:r>
      <w:r w:rsidR="00337AB1" w:rsidRPr="00855239">
        <w:rPr>
          <w:b/>
          <w:bCs/>
          <w:color w:val="000000"/>
          <w:kern w:val="28"/>
          <w:sz w:val="14"/>
          <w:szCs w:val="14"/>
        </w:rPr>
        <w:t xml:space="preserve"> </w:t>
      </w:r>
      <w:r w:rsidR="00FC3CF0" w:rsidRPr="00855239">
        <w:rPr>
          <w:b/>
          <w:bCs/>
          <w:color w:val="000000"/>
          <w:kern w:val="28"/>
          <w:sz w:val="14"/>
          <w:szCs w:val="14"/>
        </w:rPr>
        <w:t>E</w:t>
      </w:r>
      <w:r w:rsidR="0064560E" w:rsidRPr="00855239">
        <w:rPr>
          <w:b/>
          <w:bCs/>
          <w:color w:val="000000"/>
          <w:kern w:val="28"/>
          <w:sz w:val="14"/>
          <w:szCs w:val="14"/>
        </w:rPr>
        <w:t>xposure</w:t>
      </w:r>
      <w:r w:rsidR="00FC3CF0" w:rsidRPr="00855239">
        <w:rPr>
          <w:b/>
          <w:bCs/>
          <w:color w:val="000000"/>
          <w:kern w:val="28"/>
          <w:sz w:val="14"/>
          <w:szCs w:val="14"/>
        </w:rPr>
        <w:t xml:space="preserve"> C</w:t>
      </w:r>
      <w:r w:rsidR="0064560E" w:rsidRPr="00855239">
        <w:rPr>
          <w:b/>
          <w:bCs/>
          <w:color w:val="000000"/>
          <w:kern w:val="28"/>
          <w:sz w:val="14"/>
          <w:szCs w:val="14"/>
        </w:rPr>
        <w:t>ontrols</w:t>
      </w:r>
      <w:r w:rsidR="00FC3CF0" w:rsidRPr="00855239">
        <w:rPr>
          <w:b/>
          <w:bCs/>
          <w:color w:val="000000"/>
          <w:kern w:val="28"/>
          <w:sz w:val="14"/>
          <w:szCs w:val="14"/>
        </w:rPr>
        <w:t>/P</w:t>
      </w:r>
      <w:r w:rsidR="0064560E" w:rsidRPr="00855239">
        <w:rPr>
          <w:b/>
          <w:bCs/>
          <w:color w:val="000000"/>
          <w:kern w:val="28"/>
          <w:sz w:val="14"/>
          <w:szCs w:val="14"/>
        </w:rPr>
        <w:t>ersonal</w:t>
      </w:r>
      <w:r w:rsidR="00FC3CF0" w:rsidRPr="00855239">
        <w:rPr>
          <w:b/>
          <w:bCs/>
          <w:color w:val="000000"/>
          <w:kern w:val="28"/>
          <w:sz w:val="14"/>
          <w:szCs w:val="14"/>
        </w:rPr>
        <w:t xml:space="preserve"> P</w:t>
      </w:r>
      <w:r w:rsidR="0064560E" w:rsidRPr="00855239">
        <w:rPr>
          <w:b/>
          <w:bCs/>
          <w:color w:val="000000"/>
          <w:kern w:val="28"/>
          <w:sz w:val="14"/>
          <w:szCs w:val="14"/>
        </w:rPr>
        <w:t>rotection</w:t>
      </w:r>
    </w:p>
    <w:p w14:paraId="30BA5311" w14:textId="77777777" w:rsidR="00FC3CF0" w:rsidRPr="00855239" w:rsidRDefault="00FC3CF0" w:rsidP="00FC3CF0">
      <w:pPr>
        <w:widowControl w:val="0"/>
        <w:overflowPunct w:val="0"/>
        <w:autoSpaceDE w:val="0"/>
        <w:autoSpaceDN w:val="0"/>
        <w:adjustRightInd w:val="0"/>
        <w:ind w:left="2160" w:hanging="2160"/>
        <w:rPr>
          <w:b/>
          <w:color w:val="000000"/>
          <w:kern w:val="28"/>
          <w:sz w:val="8"/>
          <w:szCs w:val="14"/>
        </w:rPr>
      </w:pPr>
    </w:p>
    <w:p w14:paraId="77118359" w14:textId="77777777" w:rsidR="00FC3CF0" w:rsidRPr="00855239" w:rsidRDefault="00FC3CF0" w:rsidP="00BD4B0D">
      <w:pPr>
        <w:widowControl w:val="0"/>
        <w:overflowPunct w:val="0"/>
        <w:autoSpaceDE w:val="0"/>
        <w:autoSpaceDN w:val="0"/>
        <w:adjustRightInd w:val="0"/>
        <w:rPr>
          <w:color w:val="000000"/>
          <w:kern w:val="28"/>
          <w:sz w:val="14"/>
          <w:szCs w:val="14"/>
        </w:rPr>
      </w:pPr>
      <w:r w:rsidRPr="00855239">
        <w:rPr>
          <w:b/>
          <w:color w:val="000000"/>
          <w:kern w:val="28"/>
          <w:sz w:val="14"/>
          <w:szCs w:val="14"/>
        </w:rPr>
        <w:t>Engineering Controls</w:t>
      </w:r>
      <w:r w:rsidRPr="00855239">
        <w:rPr>
          <w:color w:val="000000"/>
          <w:kern w:val="28"/>
          <w:sz w:val="14"/>
          <w:szCs w:val="14"/>
        </w:rPr>
        <w:t xml:space="preserve">: </w:t>
      </w:r>
      <w:r w:rsidR="00707786" w:rsidRPr="00855239">
        <w:rPr>
          <w:color w:val="000000"/>
          <w:kern w:val="28"/>
          <w:sz w:val="14"/>
          <w:szCs w:val="14"/>
        </w:rPr>
        <w:t>None required.</w:t>
      </w:r>
    </w:p>
    <w:p w14:paraId="75E8D4CE" w14:textId="77777777" w:rsidR="0064560E" w:rsidRPr="00855239" w:rsidRDefault="0064560E" w:rsidP="00FC3CF0">
      <w:pPr>
        <w:widowControl w:val="0"/>
        <w:overflowPunct w:val="0"/>
        <w:autoSpaceDE w:val="0"/>
        <w:autoSpaceDN w:val="0"/>
        <w:adjustRightInd w:val="0"/>
        <w:ind w:left="2160" w:hanging="2160"/>
        <w:rPr>
          <w:color w:val="000000"/>
          <w:kern w:val="28"/>
          <w:sz w:val="14"/>
          <w:szCs w:val="14"/>
        </w:rPr>
      </w:pPr>
    </w:p>
    <w:p w14:paraId="0038DD33" w14:textId="77777777" w:rsidR="00FC3CF0" w:rsidRPr="00855239" w:rsidRDefault="00FC3CF0" w:rsidP="00FC3CF0">
      <w:pPr>
        <w:widowControl w:val="0"/>
        <w:overflowPunct w:val="0"/>
        <w:autoSpaceDE w:val="0"/>
        <w:autoSpaceDN w:val="0"/>
        <w:adjustRightInd w:val="0"/>
        <w:rPr>
          <w:b/>
          <w:color w:val="000000"/>
          <w:kern w:val="28"/>
          <w:sz w:val="14"/>
          <w:szCs w:val="14"/>
        </w:rPr>
      </w:pPr>
      <w:r w:rsidRPr="00855239">
        <w:rPr>
          <w:b/>
          <w:color w:val="000000"/>
          <w:kern w:val="28"/>
          <w:sz w:val="14"/>
          <w:szCs w:val="14"/>
        </w:rPr>
        <w:t>PERSONAL PROTECTION</w:t>
      </w:r>
    </w:p>
    <w:p w14:paraId="208A9278"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Eyes</w:t>
      </w:r>
      <w:r w:rsidRPr="00855239">
        <w:rPr>
          <w:color w:val="000000"/>
          <w:kern w:val="28"/>
          <w:sz w:val="14"/>
          <w:szCs w:val="14"/>
        </w:rPr>
        <w:t xml:space="preserve">: </w:t>
      </w:r>
      <w:r w:rsidR="00855239">
        <w:rPr>
          <w:color w:val="000000"/>
          <w:kern w:val="28"/>
          <w:sz w:val="14"/>
          <w:szCs w:val="14"/>
        </w:rPr>
        <w:tab/>
      </w:r>
      <w:r w:rsidR="00707786" w:rsidRPr="00855239">
        <w:rPr>
          <w:color w:val="000000"/>
          <w:kern w:val="28"/>
          <w:sz w:val="14"/>
          <w:szCs w:val="14"/>
        </w:rPr>
        <w:t>None required.</w:t>
      </w:r>
    </w:p>
    <w:p w14:paraId="7F21CE1F"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Respirator</w:t>
      </w:r>
      <w:r w:rsidRPr="00855239">
        <w:rPr>
          <w:color w:val="000000"/>
          <w:kern w:val="28"/>
          <w:sz w:val="14"/>
          <w:szCs w:val="14"/>
        </w:rPr>
        <w:t xml:space="preserve">: </w:t>
      </w:r>
      <w:r w:rsidR="00707786" w:rsidRPr="00855239">
        <w:rPr>
          <w:color w:val="000000"/>
          <w:kern w:val="28"/>
          <w:sz w:val="14"/>
          <w:szCs w:val="14"/>
        </w:rPr>
        <w:t>None required.</w:t>
      </w:r>
    </w:p>
    <w:p w14:paraId="4EED8342"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Gloves</w:t>
      </w:r>
      <w:r w:rsidRPr="00855239">
        <w:rPr>
          <w:color w:val="000000"/>
          <w:kern w:val="28"/>
          <w:sz w:val="14"/>
          <w:szCs w:val="14"/>
        </w:rPr>
        <w:t xml:space="preserve">: </w:t>
      </w:r>
      <w:r w:rsidR="00855239">
        <w:rPr>
          <w:color w:val="000000"/>
          <w:kern w:val="28"/>
          <w:sz w:val="14"/>
          <w:szCs w:val="14"/>
        </w:rPr>
        <w:tab/>
      </w:r>
      <w:r w:rsidR="00707786" w:rsidRPr="00855239">
        <w:rPr>
          <w:color w:val="000000"/>
          <w:kern w:val="28"/>
          <w:sz w:val="14"/>
          <w:szCs w:val="14"/>
        </w:rPr>
        <w:t>None required</w:t>
      </w:r>
      <w:r w:rsidR="00BD4B0D" w:rsidRPr="00855239">
        <w:rPr>
          <w:color w:val="000000"/>
          <w:kern w:val="28"/>
          <w:sz w:val="14"/>
          <w:szCs w:val="14"/>
        </w:rPr>
        <w:t>.</w:t>
      </w:r>
    </w:p>
    <w:p w14:paraId="08D14888" w14:textId="77777777" w:rsidR="0064560E"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Other</w:t>
      </w:r>
      <w:r w:rsidRPr="00855239">
        <w:rPr>
          <w:color w:val="000000"/>
          <w:kern w:val="28"/>
          <w:sz w:val="14"/>
          <w:szCs w:val="14"/>
        </w:rPr>
        <w:t xml:space="preserve">: </w:t>
      </w:r>
      <w:r w:rsidR="00855239">
        <w:rPr>
          <w:color w:val="000000"/>
          <w:kern w:val="28"/>
          <w:sz w:val="14"/>
          <w:szCs w:val="14"/>
        </w:rPr>
        <w:tab/>
      </w:r>
      <w:r w:rsidR="00707786" w:rsidRPr="00855239">
        <w:rPr>
          <w:color w:val="000000"/>
          <w:kern w:val="28"/>
          <w:sz w:val="14"/>
          <w:szCs w:val="14"/>
        </w:rPr>
        <w:t>None.</w:t>
      </w:r>
    </w:p>
    <w:p w14:paraId="5FD83CCE" w14:textId="77777777" w:rsidR="002228E7" w:rsidRPr="00855239" w:rsidRDefault="002228E7" w:rsidP="00FC3CF0">
      <w:pPr>
        <w:widowControl w:val="0"/>
        <w:overflowPunct w:val="0"/>
        <w:autoSpaceDE w:val="0"/>
        <w:autoSpaceDN w:val="0"/>
        <w:adjustRightInd w:val="0"/>
        <w:rPr>
          <w:color w:val="000000"/>
          <w:kern w:val="28"/>
          <w:sz w:val="14"/>
          <w:szCs w:val="14"/>
        </w:rPr>
      </w:pPr>
    </w:p>
    <w:p w14:paraId="05A19BE8" w14:textId="77777777" w:rsidR="0064560E" w:rsidRPr="00855239" w:rsidRDefault="00EA68BA" w:rsidP="00FC3CF0">
      <w:pPr>
        <w:widowControl w:val="0"/>
        <w:overflowPunct w:val="0"/>
        <w:autoSpaceDE w:val="0"/>
        <w:autoSpaceDN w:val="0"/>
        <w:adjustRightInd w:val="0"/>
        <w:rPr>
          <w:b/>
          <w:color w:val="000000"/>
          <w:kern w:val="28"/>
          <w:sz w:val="14"/>
          <w:szCs w:val="14"/>
        </w:rPr>
      </w:pPr>
      <w:r w:rsidRPr="00855239">
        <w:rPr>
          <w:b/>
          <w:color w:val="000000"/>
          <w:kern w:val="28"/>
          <w:sz w:val="14"/>
          <w:szCs w:val="14"/>
        </w:rPr>
        <w:t xml:space="preserve">OSHA HAZARDOUS COMPONENTS </w:t>
      </w:r>
    </w:p>
    <w:p w14:paraId="23E6CA6E" w14:textId="77777777" w:rsidR="00EA68BA" w:rsidRPr="00855239" w:rsidRDefault="00EA68BA"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(29 CFR 1910.1200)</w:t>
      </w:r>
      <w:r w:rsidRPr="00855239">
        <w:rPr>
          <w:color w:val="000000"/>
          <w:kern w:val="28"/>
          <w:sz w:val="14"/>
          <w:szCs w:val="14"/>
        </w:rPr>
        <w:t>:</w:t>
      </w:r>
    </w:p>
    <w:p w14:paraId="67F0ABCF" w14:textId="77777777" w:rsidR="00EA68BA" w:rsidRPr="00855239" w:rsidRDefault="00EA68BA" w:rsidP="00FC3CF0">
      <w:pPr>
        <w:widowControl w:val="0"/>
        <w:overflowPunct w:val="0"/>
        <w:autoSpaceDE w:val="0"/>
        <w:autoSpaceDN w:val="0"/>
        <w:adjustRightInd w:val="0"/>
        <w:rPr>
          <w:color w:val="000000"/>
          <w:kern w:val="28"/>
          <w:sz w:val="14"/>
          <w:szCs w:val="14"/>
        </w:rPr>
      </w:pPr>
      <w:r w:rsidRPr="00855239">
        <w:rPr>
          <w:color w:val="000000"/>
          <w:kern w:val="28"/>
          <w:sz w:val="14"/>
          <w:szCs w:val="14"/>
        </w:rPr>
        <w:tab/>
      </w:r>
      <w:r w:rsidRPr="00855239">
        <w:rPr>
          <w:color w:val="000000"/>
          <w:kern w:val="28"/>
          <w:sz w:val="14"/>
          <w:szCs w:val="14"/>
        </w:rPr>
        <w:tab/>
        <w:t>EXPOSURE LIMIT 8 hrs</w:t>
      </w:r>
      <w:r w:rsidR="002228E7" w:rsidRPr="00855239">
        <w:rPr>
          <w:color w:val="000000"/>
          <w:kern w:val="28"/>
          <w:sz w:val="14"/>
          <w:szCs w:val="14"/>
        </w:rPr>
        <w:t>.</w:t>
      </w:r>
      <w:r w:rsidRPr="00855239">
        <w:rPr>
          <w:color w:val="000000"/>
          <w:kern w:val="28"/>
          <w:sz w:val="14"/>
          <w:szCs w:val="14"/>
        </w:rPr>
        <w:t xml:space="preserve"> TWA (ppm)</w:t>
      </w:r>
    </w:p>
    <w:p w14:paraId="16FC19D7" w14:textId="77777777" w:rsidR="00EA68BA" w:rsidRPr="00855239" w:rsidRDefault="00EA68BA" w:rsidP="00FC3CF0">
      <w:pPr>
        <w:widowControl w:val="0"/>
        <w:overflowPunct w:val="0"/>
        <w:autoSpaceDE w:val="0"/>
        <w:autoSpaceDN w:val="0"/>
        <w:adjustRightInd w:val="0"/>
        <w:rPr>
          <w:color w:val="000000"/>
          <w:kern w:val="28"/>
          <w:sz w:val="14"/>
          <w:szCs w:val="14"/>
        </w:rPr>
      </w:pPr>
      <w:r w:rsidRPr="00855239">
        <w:rPr>
          <w:color w:val="000000"/>
          <w:kern w:val="28"/>
          <w:sz w:val="14"/>
          <w:szCs w:val="14"/>
        </w:rPr>
        <w:tab/>
      </w:r>
      <w:r w:rsidRPr="00855239">
        <w:rPr>
          <w:color w:val="000000"/>
          <w:kern w:val="28"/>
          <w:sz w:val="14"/>
          <w:szCs w:val="14"/>
        </w:rPr>
        <w:tab/>
        <w:t xml:space="preserve">        OSHA PEL</w:t>
      </w:r>
      <w:r w:rsidRPr="00855239">
        <w:rPr>
          <w:color w:val="000000"/>
          <w:kern w:val="28"/>
          <w:sz w:val="14"/>
          <w:szCs w:val="14"/>
        </w:rPr>
        <w:tab/>
        <w:t xml:space="preserve">     ACGIH TLV</w:t>
      </w:r>
    </w:p>
    <w:p w14:paraId="60780753" w14:textId="77777777" w:rsidR="00EA68BA" w:rsidRPr="00855239" w:rsidRDefault="002228E7" w:rsidP="00FC3CF0">
      <w:pPr>
        <w:widowControl w:val="0"/>
        <w:overflowPunct w:val="0"/>
        <w:autoSpaceDE w:val="0"/>
        <w:autoSpaceDN w:val="0"/>
        <w:adjustRightInd w:val="0"/>
        <w:rPr>
          <w:color w:val="000000"/>
          <w:kern w:val="28"/>
          <w:sz w:val="14"/>
          <w:szCs w:val="14"/>
          <w:vertAlign w:val="superscript"/>
        </w:rPr>
      </w:pPr>
      <w:r w:rsidRPr="00855239">
        <w:rPr>
          <w:color w:val="000000"/>
          <w:kern w:val="28"/>
          <w:sz w:val="14"/>
          <w:szCs w:val="14"/>
        </w:rPr>
        <w:t>None</w:t>
      </w:r>
    </w:p>
    <w:p w14:paraId="77BDDA29" w14:textId="77777777" w:rsidR="00BD4B0D" w:rsidRDefault="00BD4B0D" w:rsidP="00FC3CF0">
      <w:pPr>
        <w:widowControl w:val="0"/>
        <w:overflowPunct w:val="0"/>
        <w:autoSpaceDE w:val="0"/>
        <w:autoSpaceDN w:val="0"/>
        <w:adjustRightInd w:val="0"/>
        <w:rPr>
          <w:color w:val="000000"/>
          <w:kern w:val="28"/>
          <w:sz w:val="14"/>
          <w:szCs w:val="14"/>
        </w:rPr>
      </w:pPr>
    </w:p>
    <w:p w14:paraId="49673D06" w14:textId="77777777" w:rsidR="00855239" w:rsidRDefault="00855239" w:rsidP="00FC3CF0">
      <w:pPr>
        <w:widowControl w:val="0"/>
        <w:overflowPunct w:val="0"/>
        <w:autoSpaceDE w:val="0"/>
        <w:autoSpaceDN w:val="0"/>
        <w:adjustRightInd w:val="0"/>
        <w:rPr>
          <w:color w:val="000000"/>
          <w:kern w:val="28"/>
          <w:sz w:val="14"/>
          <w:szCs w:val="14"/>
        </w:rPr>
      </w:pPr>
    </w:p>
    <w:p w14:paraId="189CD8D6" w14:textId="77777777" w:rsidR="00855239" w:rsidRDefault="00855239" w:rsidP="00FC3CF0">
      <w:pPr>
        <w:widowControl w:val="0"/>
        <w:overflowPunct w:val="0"/>
        <w:autoSpaceDE w:val="0"/>
        <w:autoSpaceDN w:val="0"/>
        <w:adjustRightInd w:val="0"/>
        <w:rPr>
          <w:color w:val="000000"/>
          <w:kern w:val="28"/>
          <w:sz w:val="14"/>
          <w:szCs w:val="14"/>
        </w:rPr>
      </w:pPr>
    </w:p>
    <w:p w14:paraId="5437526C" w14:textId="77777777" w:rsidR="00855239" w:rsidRDefault="00855239" w:rsidP="00FC3CF0">
      <w:pPr>
        <w:widowControl w:val="0"/>
        <w:overflowPunct w:val="0"/>
        <w:autoSpaceDE w:val="0"/>
        <w:autoSpaceDN w:val="0"/>
        <w:adjustRightInd w:val="0"/>
        <w:rPr>
          <w:color w:val="000000"/>
          <w:kern w:val="28"/>
          <w:sz w:val="14"/>
          <w:szCs w:val="14"/>
        </w:rPr>
      </w:pPr>
    </w:p>
    <w:p w14:paraId="6961DA6A" w14:textId="77777777" w:rsidR="00855239" w:rsidRPr="00855239" w:rsidRDefault="00855239" w:rsidP="00FC3CF0">
      <w:pPr>
        <w:widowControl w:val="0"/>
        <w:overflowPunct w:val="0"/>
        <w:autoSpaceDE w:val="0"/>
        <w:autoSpaceDN w:val="0"/>
        <w:adjustRightInd w:val="0"/>
        <w:rPr>
          <w:color w:val="000000"/>
          <w:kern w:val="28"/>
          <w:sz w:val="14"/>
          <w:szCs w:val="14"/>
        </w:rPr>
      </w:pPr>
    </w:p>
    <w:p w14:paraId="6A0504E6" w14:textId="77777777" w:rsidR="00FC3CF0" w:rsidRPr="00855239" w:rsidRDefault="00F66EB4" w:rsidP="00337AB1">
      <w:pPr>
        <w:widowControl w:val="0"/>
        <w:pBdr>
          <w:top w:val="single" w:sz="4" w:space="1" w:color="auto"/>
          <w:left w:val="single" w:sz="4" w:space="23" w:color="auto"/>
          <w:bottom w:val="single" w:sz="4" w:space="1" w:color="auto"/>
          <w:right w:val="single" w:sz="4" w:space="4" w:color="auto"/>
        </w:pBdr>
        <w:overflowPunct w:val="0"/>
        <w:autoSpaceDE w:val="0"/>
        <w:autoSpaceDN w:val="0"/>
        <w:adjustRightInd w:val="0"/>
        <w:ind w:left="360"/>
        <w:jc w:val="center"/>
        <w:rPr>
          <w:b/>
          <w:bCs/>
          <w:color w:val="000000"/>
          <w:kern w:val="28"/>
          <w:sz w:val="14"/>
          <w:szCs w:val="14"/>
        </w:rPr>
      </w:pPr>
      <w:r w:rsidRPr="00855239">
        <w:rPr>
          <w:b/>
          <w:bCs/>
          <w:color w:val="000000"/>
          <w:kern w:val="28"/>
          <w:sz w:val="14"/>
          <w:szCs w:val="14"/>
        </w:rPr>
        <w:lastRenderedPageBreak/>
        <w:t>9</w:t>
      </w:r>
      <w:r w:rsidR="00FC3CF0" w:rsidRPr="00855239">
        <w:rPr>
          <w:b/>
          <w:bCs/>
          <w:color w:val="000000"/>
          <w:kern w:val="28"/>
          <w:sz w:val="14"/>
          <w:szCs w:val="14"/>
        </w:rPr>
        <w:t>. P</w:t>
      </w:r>
      <w:r w:rsidR="005A294C" w:rsidRPr="00855239">
        <w:rPr>
          <w:b/>
          <w:bCs/>
          <w:color w:val="000000"/>
          <w:kern w:val="28"/>
          <w:sz w:val="14"/>
          <w:szCs w:val="14"/>
        </w:rPr>
        <w:t>hysical</w:t>
      </w:r>
      <w:r w:rsidR="00FC3CF0" w:rsidRPr="00855239">
        <w:rPr>
          <w:b/>
          <w:bCs/>
          <w:color w:val="000000"/>
          <w:kern w:val="28"/>
          <w:sz w:val="14"/>
          <w:szCs w:val="14"/>
        </w:rPr>
        <w:t>/C</w:t>
      </w:r>
      <w:r w:rsidR="005A294C" w:rsidRPr="00855239">
        <w:rPr>
          <w:b/>
          <w:bCs/>
          <w:color w:val="000000"/>
          <w:kern w:val="28"/>
          <w:sz w:val="14"/>
          <w:szCs w:val="14"/>
        </w:rPr>
        <w:t>hemical</w:t>
      </w:r>
      <w:r w:rsidR="00FC3CF0" w:rsidRPr="00855239">
        <w:rPr>
          <w:b/>
          <w:bCs/>
          <w:color w:val="000000"/>
          <w:kern w:val="28"/>
          <w:sz w:val="14"/>
          <w:szCs w:val="14"/>
        </w:rPr>
        <w:t xml:space="preserve"> C</w:t>
      </w:r>
      <w:r w:rsidR="005A294C" w:rsidRPr="00855239">
        <w:rPr>
          <w:b/>
          <w:bCs/>
          <w:color w:val="000000"/>
          <w:kern w:val="28"/>
          <w:sz w:val="14"/>
          <w:szCs w:val="14"/>
        </w:rPr>
        <w:t>haracteristics</w:t>
      </w:r>
    </w:p>
    <w:p w14:paraId="5D99D713" w14:textId="77777777" w:rsidR="00FC3CF0" w:rsidRPr="00855239" w:rsidRDefault="00FC3CF0" w:rsidP="00FC3CF0">
      <w:pPr>
        <w:widowControl w:val="0"/>
        <w:overflowPunct w:val="0"/>
        <w:autoSpaceDE w:val="0"/>
        <w:autoSpaceDN w:val="0"/>
        <w:adjustRightInd w:val="0"/>
        <w:rPr>
          <w:b/>
          <w:color w:val="000000"/>
          <w:kern w:val="28"/>
          <w:sz w:val="8"/>
          <w:szCs w:val="14"/>
        </w:rPr>
      </w:pPr>
    </w:p>
    <w:p w14:paraId="71DCE6D7" w14:textId="77777777" w:rsidR="005A294C" w:rsidRPr="00855239" w:rsidRDefault="005A294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Appearance</w:t>
      </w:r>
      <w:r w:rsidRPr="00855239">
        <w:rPr>
          <w:color w:val="000000"/>
          <w:kern w:val="28"/>
          <w:sz w:val="14"/>
          <w:szCs w:val="14"/>
        </w:rPr>
        <w:t xml:space="preserve">: </w:t>
      </w:r>
      <w:r w:rsidR="00707786" w:rsidRPr="00855239">
        <w:rPr>
          <w:color w:val="000000"/>
          <w:kern w:val="28"/>
          <w:sz w:val="14"/>
          <w:szCs w:val="14"/>
        </w:rPr>
        <w:t>Amber</w:t>
      </w:r>
      <w:r w:rsidR="002228E7" w:rsidRPr="00855239">
        <w:rPr>
          <w:color w:val="000000"/>
          <w:kern w:val="28"/>
          <w:sz w:val="14"/>
          <w:szCs w:val="14"/>
        </w:rPr>
        <w:t xml:space="preserve"> liquid</w:t>
      </w:r>
    </w:p>
    <w:p w14:paraId="4290B85F" w14:textId="77777777" w:rsidR="005A294C" w:rsidRPr="00855239" w:rsidRDefault="005A294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Odor</w:t>
      </w:r>
      <w:r w:rsidRPr="00855239">
        <w:rPr>
          <w:color w:val="000000"/>
          <w:kern w:val="28"/>
          <w:sz w:val="14"/>
          <w:szCs w:val="14"/>
        </w:rPr>
        <w:t>: Bland</w:t>
      </w:r>
    </w:p>
    <w:p w14:paraId="44FDEE80" w14:textId="77777777" w:rsidR="005A294C" w:rsidRPr="00855239" w:rsidRDefault="005A294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pH</w:t>
      </w:r>
      <w:r w:rsidRPr="00855239">
        <w:rPr>
          <w:color w:val="000000"/>
          <w:kern w:val="28"/>
          <w:sz w:val="14"/>
          <w:szCs w:val="14"/>
        </w:rPr>
        <w:t xml:space="preserve">: </w:t>
      </w:r>
      <w:r w:rsidR="00707786" w:rsidRPr="00855239">
        <w:rPr>
          <w:color w:val="000000"/>
          <w:kern w:val="28"/>
          <w:sz w:val="14"/>
          <w:szCs w:val="14"/>
        </w:rPr>
        <w:t>8.4</w:t>
      </w:r>
    </w:p>
    <w:p w14:paraId="5CB3841B" w14:textId="77777777" w:rsidR="005A294C" w:rsidRPr="00855239" w:rsidRDefault="005A294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Melting Point/Freezing Point</w:t>
      </w:r>
      <w:r w:rsidRPr="00855239">
        <w:rPr>
          <w:color w:val="000000"/>
          <w:kern w:val="28"/>
          <w:sz w:val="14"/>
          <w:szCs w:val="14"/>
        </w:rPr>
        <w:t xml:space="preserve">: </w:t>
      </w:r>
      <w:r w:rsidR="002228E7" w:rsidRPr="00855239">
        <w:rPr>
          <w:color w:val="000000"/>
          <w:kern w:val="28"/>
          <w:sz w:val="14"/>
          <w:szCs w:val="14"/>
        </w:rPr>
        <w:t>32º F (0º C)</w:t>
      </w:r>
    </w:p>
    <w:p w14:paraId="6DDFF751" w14:textId="77777777" w:rsidR="005A294C" w:rsidRPr="00855239" w:rsidRDefault="005A294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Initial Boiling Point and Range</w:t>
      </w:r>
      <w:r w:rsidRPr="00855239">
        <w:rPr>
          <w:color w:val="000000"/>
          <w:kern w:val="28"/>
          <w:sz w:val="14"/>
          <w:szCs w:val="14"/>
        </w:rPr>
        <w:t xml:space="preserve">: </w:t>
      </w:r>
      <w:r w:rsidR="002228E7" w:rsidRPr="00855239">
        <w:rPr>
          <w:color w:val="000000"/>
          <w:kern w:val="28"/>
          <w:sz w:val="14"/>
          <w:szCs w:val="14"/>
        </w:rPr>
        <w:t>212º F (100º C)</w:t>
      </w:r>
    </w:p>
    <w:p w14:paraId="441FD3C3" w14:textId="77777777" w:rsidR="005A294C" w:rsidRPr="00855239" w:rsidRDefault="005A294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Flash Point</w:t>
      </w:r>
      <w:r w:rsidRPr="00855239">
        <w:rPr>
          <w:color w:val="000000"/>
          <w:kern w:val="28"/>
          <w:sz w:val="14"/>
          <w:szCs w:val="14"/>
        </w:rPr>
        <w:t xml:space="preserve">: </w:t>
      </w:r>
      <w:r w:rsidR="002228E7" w:rsidRPr="00855239">
        <w:rPr>
          <w:color w:val="000000"/>
          <w:kern w:val="28"/>
          <w:sz w:val="14"/>
          <w:szCs w:val="14"/>
        </w:rPr>
        <w:t>None</w:t>
      </w:r>
      <w:r w:rsidRPr="00855239">
        <w:rPr>
          <w:color w:val="000000"/>
          <w:kern w:val="28"/>
          <w:sz w:val="14"/>
          <w:szCs w:val="14"/>
        </w:rPr>
        <w:t xml:space="preserve"> </w:t>
      </w:r>
      <w:r w:rsidRPr="00855239">
        <w:rPr>
          <w:b/>
          <w:color w:val="000000"/>
          <w:kern w:val="28"/>
          <w:sz w:val="14"/>
          <w:szCs w:val="14"/>
        </w:rPr>
        <w:t>Method</w:t>
      </w:r>
      <w:r w:rsidRPr="00855239">
        <w:rPr>
          <w:color w:val="000000"/>
          <w:kern w:val="28"/>
          <w:sz w:val="14"/>
          <w:szCs w:val="14"/>
        </w:rPr>
        <w:t>: Not available.</w:t>
      </w:r>
    </w:p>
    <w:p w14:paraId="140BCB11" w14:textId="77777777" w:rsidR="005A294C" w:rsidRPr="00855239" w:rsidRDefault="005A294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Evaporation Rate</w:t>
      </w:r>
      <w:r w:rsidRPr="00855239">
        <w:rPr>
          <w:color w:val="000000"/>
          <w:kern w:val="28"/>
          <w:sz w:val="14"/>
          <w:szCs w:val="14"/>
        </w:rPr>
        <w:t>: Not established.</w:t>
      </w:r>
    </w:p>
    <w:p w14:paraId="2379FBE2" w14:textId="77777777" w:rsidR="005A294C" w:rsidRPr="00855239" w:rsidRDefault="005A294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Flammable Limits</w:t>
      </w:r>
      <w:r w:rsidRPr="00855239">
        <w:rPr>
          <w:color w:val="000000"/>
          <w:kern w:val="28"/>
          <w:sz w:val="14"/>
          <w:szCs w:val="14"/>
        </w:rPr>
        <w:t>: Not applicable.</w:t>
      </w:r>
    </w:p>
    <w:p w14:paraId="19C0C321" w14:textId="77777777" w:rsidR="005A294C" w:rsidRPr="00855239" w:rsidRDefault="005A294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Conditions of Flammability</w:t>
      </w:r>
      <w:r w:rsidRPr="00855239">
        <w:rPr>
          <w:color w:val="000000"/>
          <w:kern w:val="28"/>
          <w:sz w:val="14"/>
          <w:szCs w:val="14"/>
        </w:rPr>
        <w:t>: Non-flammable.</w:t>
      </w:r>
    </w:p>
    <w:p w14:paraId="130A7B0B" w14:textId="77777777" w:rsidR="005A294C" w:rsidRPr="00855239" w:rsidRDefault="005A294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 xml:space="preserve">Explosive Properties: </w:t>
      </w:r>
      <w:r w:rsidRPr="00855239">
        <w:rPr>
          <w:color w:val="000000"/>
          <w:kern w:val="28"/>
          <w:sz w:val="14"/>
          <w:szCs w:val="14"/>
        </w:rPr>
        <w:t>Not established.</w:t>
      </w:r>
    </w:p>
    <w:p w14:paraId="141F155D" w14:textId="77777777" w:rsidR="005A294C" w:rsidRPr="00855239" w:rsidRDefault="005A294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 xml:space="preserve">Vapor Pressure: </w:t>
      </w:r>
      <w:r w:rsidRPr="00855239">
        <w:rPr>
          <w:color w:val="000000"/>
          <w:kern w:val="28"/>
          <w:sz w:val="14"/>
          <w:szCs w:val="14"/>
        </w:rPr>
        <w:t>Not available.</w:t>
      </w:r>
    </w:p>
    <w:p w14:paraId="07834563" w14:textId="77777777" w:rsidR="005A294C" w:rsidRPr="00855239" w:rsidRDefault="005A294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 xml:space="preserve">Vapor Density: </w:t>
      </w:r>
      <w:r w:rsidRPr="00855239">
        <w:rPr>
          <w:color w:val="000000"/>
          <w:kern w:val="28"/>
          <w:sz w:val="14"/>
          <w:szCs w:val="14"/>
        </w:rPr>
        <w:t>Not established.</w:t>
      </w:r>
    </w:p>
    <w:p w14:paraId="5209AE12" w14:textId="77777777" w:rsidR="005A294C" w:rsidRPr="00855239" w:rsidRDefault="005A294C" w:rsidP="00FC3CF0">
      <w:pPr>
        <w:widowControl w:val="0"/>
        <w:overflowPunct w:val="0"/>
        <w:autoSpaceDE w:val="0"/>
        <w:autoSpaceDN w:val="0"/>
        <w:adjustRightInd w:val="0"/>
        <w:rPr>
          <w:b/>
          <w:color w:val="000000"/>
          <w:kern w:val="28"/>
          <w:sz w:val="14"/>
          <w:szCs w:val="14"/>
        </w:rPr>
      </w:pPr>
      <w:r w:rsidRPr="00855239">
        <w:rPr>
          <w:b/>
          <w:color w:val="000000"/>
          <w:kern w:val="28"/>
          <w:sz w:val="14"/>
          <w:szCs w:val="14"/>
        </w:rPr>
        <w:t>Relative Density</w:t>
      </w:r>
      <w:r w:rsidRPr="00855239">
        <w:rPr>
          <w:color w:val="000000"/>
          <w:kern w:val="28"/>
          <w:sz w:val="14"/>
          <w:szCs w:val="14"/>
        </w:rPr>
        <w:t xml:space="preserve"> (H</w:t>
      </w:r>
      <w:r w:rsidRPr="00855239">
        <w:rPr>
          <w:color w:val="000000"/>
          <w:kern w:val="28"/>
          <w:sz w:val="14"/>
          <w:szCs w:val="14"/>
          <w:vertAlign w:val="subscript"/>
        </w:rPr>
        <w:t>2</w:t>
      </w:r>
      <w:r w:rsidRPr="00855239">
        <w:rPr>
          <w:color w:val="000000"/>
          <w:kern w:val="28"/>
          <w:sz w:val="14"/>
          <w:szCs w:val="14"/>
        </w:rPr>
        <w:t xml:space="preserve">O =1): </w:t>
      </w:r>
      <w:r w:rsidR="003C7260">
        <w:rPr>
          <w:color w:val="000000"/>
          <w:kern w:val="28"/>
          <w:sz w:val="14"/>
          <w:szCs w:val="14"/>
        </w:rPr>
        <w:t>1.1</w:t>
      </w:r>
      <w:r w:rsidR="00707786" w:rsidRPr="00855239">
        <w:rPr>
          <w:color w:val="000000"/>
          <w:kern w:val="28"/>
          <w:sz w:val="14"/>
          <w:szCs w:val="14"/>
        </w:rPr>
        <w:t>2</w:t>
      </w:r>
    </w:p>
    <w:p w14:paraId="5867D0D7" w14:textId="77777777" w:rsidR="005A294C" w:rsidRPr="00855239" w:rsidRDefault="00E05FE3"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 xml:space="preserve">Solubility in Water: </w:t>
      </w:r>
      <w:r w:rsidR="00707786" w:rsidRPr="00855239">
        <w:rPr>
          <w:color w:val="000000"/>
          <w:kern w:val="28"/>
          <w:sz w:val="14"/>
          <w:szCs w:val="14"/>
        </w:rPr>
        <w:t>Complete</w:t>
      </w:r>
    </w:p>
    <w:p w14:paraId="21C39BF4" w14:textId="77777777" w:rsidR="00E05FE3" w:rsidRPr="00855239" w:rsidRDefault="00E05FE3" w:rsidP="00E05FE3">
      <w:pPr>
        <w:widowControl w:val="0"/>
        <w:overflowPunct w:val="0"/>
        <w:autoSpaceDE w:val="0"/>
        <w:autoSpaceDN w:val="0"/>
        <w:adjustRightInd w:val="0"/>
        <w:rPr>
          <w:color w:val="000000"/>
          <w:kern w:val="28"/>
          <w:sz w:val="14"/>
          <w:szCs w:val="14"/>
        </w:rPr>
      </w:pPr>
      <w:r w:rsidRPr="00855239">
        <w:rPr>
          <w:b/>
          <w:color w:val="000000"/>
          <w:kern w:val="28"/>
          <w:sz w:val="14"/>
          <w:szCs w:val="14"/>
        </w:rPr>
        <w:t>VOC (g/L)</w:t>
      </w:r>
      <w:r w:rsidRPr="00855239">
        <w:rPr>
          <w:color w:val="000000"/>
          <w:kern w:val="28"/>
          <w:sz w:val="14"/>
          <w:szCs w:val="14"/>
        </w:rPr>
        <w:t>:</w:t>
      </w:r>
      <w:r w:rsidRPr="00855239">
        <w:rPr>
          <w:color w:val="000000"/>
          <w:kern w:val="28"/>
          <w:sz w:val="14"/>
          <w:szCs w:val="14"/>
        </w:rPr>
        <w:tab/>
        <w:t>0</w:t>
      </w:r>
    </w:p>
    <w:p w14:paraId="68429CEE" w14:textId="77777777" w:rsidR="00E05FE3" w:rsidRPr="00855239" w:rsidRDefault="00E05FE3" w:rsidP="00FC3CF0">
      <w:pPr>
        <w:widowControl w:val="0"/>
        <w:overflowPunct w:val="0"/>
        <w:autoSpaceDE w:val="0"/>
        <w:autoSpaceDN w:val="0"/>
        <w:adjustRightInd w:val="0"/>
        <w:rPr>
          <w:color w:val="000000"/>
          <w:kern w:val="28"/>
          <w:sz w:val="8"/>
          <w:szCs w:val="14"/>
        </w:rPr>
      </w:pPr>
    </w:p>
    <w:p w14:paraId="5E8B46A1" w14:textId="77777777" w:rsidR="00FC3CF0" w:rsidRPr="00855239" w:rsidRDefault="00F66EB4" w:rsidP="00F66EB4">
      <w:pPr>
        <w:widowControl w:val="0"/>
        <w:pBdr>
          <w:top w:val="single" w:sz="4" w:space="1" w:color="auto"/>
          <w:left w:val="single" w:sz="4" w:space="23" w:color="auto"/>
          <w:bottom w:val="single" w:sz="4" w:space="1" w:color="auto"/>
          <w:right w:val="single" w:sz="4" w:space="4" w:color="auto"/>
        </w:pBdr>
        <w:overflowPunct w:val="0"/>
        <w:autoSpaceDE w:val="0"/>
        <w:autoSpaceDN w:val="0"/>
        <w:adjustRightInd w:val="0"/>
        <w:ind w:left="360"/>
        <w:jc w:val="center"/>
        <w:rPr>
          <w:b/>
          <w:bCs/>
          <w:color w:val="000000"/>
          <w:kern w:val="28"/>
          <w:sz w:val="14"/>
          <w:szCs w:val="14"/>
        </w:rPr>
      </w:pPr>
      <w:r w:rsidRPr="00855239">
        <w:rPr>
          <w:b/>
          <w:bCs/>
          <w:color w:val="000000"/>
          <w:kern w:val="28"/>
          <w:sz w:val="14"/>
          <w:szCs w:val="14"/>
        </w:rPr>
        <w:t xml:space="preserve">10. </w:t>
      </w:r>
      <w:r w:rsidR="00FC3CF0" w:rsidRPr="00855239">
        <w:rPr>
          <w:b/>
          <w:bCs/>
          <w:color w:val="000000"/>
          <w:kern w:val="28"/>
          <w:sz w:val="14"/>
          <w:szCs w:val="14"/>
        </w:rPr>
        <w:t>S</w:t>
      </w:r>
      <w:r w:rsidR="00E05FE3" w:rsidRPr="00855239">
        <w:rPr>
          <w:b/>
          <w:bCs/>
          <w:color w:val="000000"/>
          <w:kern w:val="28"/>
          <w:sz w:val="14"/>
          <w:szCs w:val="14"/>
        </w:rPr>
        <w:t>tability and</w:t>
      </w:r>
      <w:r w:rsidR="00FC3CF0" w:rsidRPr="00855239">
        <w:rPr>
          <w:b/>
          <w:bCs/>
          <w:color w:val="000000"/>
          <w:kern w:val="28"/>
          <w:sz w:val="14"/>
          <w:szCs w:val="14"/>
        </w:rPr>
        <w:t xml:space="preserve"> R</w:t>
      </w:r>
      <w:r w:rsidR="00E05FE3" w:rsidRPr="00855239">
        <w:rPr>
          <w:b/>
          <w:bCs/>
          <w:color w:val="000000"/>
          <w:kern w:val="28"/>
          <w:sz w:val="14"/>
          <w:szCs w:val="14"/>
        </w:rPr>
        <w:t>eactivity Data</w:t>
      </w:r>
    </w:p>
    <w:p w14:paraId="2021651C" w14:textId="77777777" w:rsidR="0064560E" w:rsidRPr="00855239" w:rsidRDefault="0064560E" w:rsidP="00FC3CF0">
      <w:pPr>
        <w:widowControl w:val="0"/>
        <w:overflowPunct w:val="0"/>
        <w:autoSpaceDE w:val="0"/>
        <w:autoSpaceDN w:val="0"/>
        <w:adjustRightInd w:val="0"/>
        <w:rPr>
          <w:b/>
          <w:color w:val="000000"/>
          <w:kern w:val="28"/>
          <w:sz w:val="8"/>
          <w:szCs w:val="14"/>
        </w:rPr>
      </w:pPr>
    </w:p>
    <w:p w14:paraId="3C3095C0"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General</w:t>
      </w:r>
      <w:r w:rsidRPr="00855239">
        <w:rPr>
          <w:color w:val="000000"/>
          <w:kern w:val="28"/>
          <w:sz w:val="14"/>
          <w:szCs w:val="14"/>
        </w:rPr>
        <w:t>:</w:t>
      </w:r>
      <w:r w:rsidR="00E05FE3" w:rsidRPr="00855239">
        <w:rPr>
          <w:color w:val="000000"/>
          <w:kern w:val="28"/>
          <w:sz w:val="14"/>
          <w:szCs w:val="14"/>
        </w:rPr>
        <w:t xml:space="preserve"> </w:t>
      </w:r>
      <w:r w:rsidR="00855239">
        <w:rPr>
          <w:color w:val="000000"/>
          <w:kern w:val="28"/>
          <w:sz w:val="14"/>
          <w:szCs w:val="14"/>
        </w:rPr>
        <w:tab/>
      </w:r>
      <w:r w:rsidR="00855239">
        <w:rPr>
          <w:color w:val="000000"/>
          <w:kern w:val="28"/>
          <w:sz w:val="14"/>
          <w:szCs w:val="14"/>
        </w:rPr>
        <w:tab/>
      </w:r>
      <w:r w:rsidR="00855239">
        <w:rPr>
          <w:color w:val="000000"/>
          <w:kern w:val="28"/>
          <w:sz w:val="14"/>
          <w:szCs w:val="14"/>
        </w:rPr>
        <w:tab/>
      </w:r>
      <w:r w:rsidRPr="00855239">
        <w:rPr>
          <w:color w:val="000000"/>
          <w:kern w:val="28"/>
          <w:sz w:val="14"/>
          <w:szCs w:val="14"/>
        </w:rPr>
        <w:t>This is a stable material</w:t>
      </w:r>
      <w:r w:rsidR="00F8303E" w:rsidRPr="00855239">
        <w:rPr>
          <w:color w:val="000000"/>
          <w:kern w:val="28"/>
          <w:sz w:val="14"/>
          <w:szCs w:val="14"/>
        </w:rPr>
        <w:t>.</w:t>
      </w:r>
    </w:p>
    <w:p w14:paraId="2EEDB188"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Conditions of Reactivity</w:t>
      </w:r>
      <w:r w:rsidRPr="00855239">
        <w:rPr>
          <w:color w:val="000000"/>
          <w:kern w:val="28"/>
          <w:sz w:val="14"/>
          <w:szCs w:val="14"/>
        </w:rPr>
        <w:t>:</w:t>
      </w:r>
      <w:r w:rsidRPr="00855239">
        <w:rPr>
          <w:color w:val="000000"/>
          <w:kern w:val="28"/>
          <w:sz w:val="14"/>
          <w:szCs w:val="14"/>
        </w:rPr>
        <w:tab/>
      </w:r>
      <w:r w:rsidR="00F8303E" w:rsidRPr="00855239">
        <w:rPr>
          <w:color w:val="000000"/>
          <w:kern w:val="28"/>
          <w:sz w:val="14"/>
          <w:szCs w:val="14"/>
        </w:rPr>
        <w:t>None known.</w:t>
      </w:r>
    </w:p>
    <w:p w14:paraId="6FC06C85"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Incompatible Materials</w:t>
      </w:r>
      <w:r w:rsidRPr="00855239">
        <w:rPr>
          <w:color w:val="000000"/>
          <w:kern w:val="28"/>
          <w:sz w:val="14"/>
          <w:szCs w:val="14"/>
        </w:rPr>
        <w:t>:</w:t>
      </w:r>
      <w:r w:rsidRPr="00855239">
        <w:rPr>
          <w:color w:val="000000"/>
          <w:kern w:val="28"/>
          <w:sz w:val="14"/>
          <w:szCs w:val="14"/>
        </w:rPr>
        <w:tab/>
      </w:r>
      <w:r w:rsidR="00F8303E" w:rsidRPr="00855239">
        <w:rPr>
          <w:color w:val="000000"/>
          <w:kern w:val="28"/>
          <w:sz w:val="14"/>
          <w:szCs w:val="14"/>
        </w:rPr>
        <w:t>None known.</w:t>
      </w:r>
    </w:p>
    <w:p w14:paraId="44101A69" w14:textId="77777777" w:rsidR="00E05FE3" w:rsidRPr="00855239" w:rsidRDefault="00E05FE3"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Conditions to Avoid</w:t>
      </w:r>
      <w:r w:rsidRPr="00855239">
        <w:rPr>
          <w:color w:val="000000"/>
          <w:kern w:val="28"/>
          <w:sz w:val="14"/>
          <w:szCs w:val="14"/>
        </w:rPr>
        <w:t xml:space="preserve">: </w:t>
      </w:r>
      <w:r w:rsidR="00855239">
        <w:rPr>
          <w:color w:val="000000"/>
          <w:kern w:val="28"/>
          <w:sz w:val="14"/>
          <w:szCs w:val="14"/>
        </w:rPr>
        <w:tab/>
      </w:r>
      <w:r w:rsidR="00855239">
        <w:rPr>
          <w:color w:val="000000"/>
          <w:kern w:val="28"/>
          <w:sz w:val="14"/>
          <w:szCs w:val="14"/>
        </w:rPr>
        <w:tab/>
      </w:r>
      <w:r w:rsidR="002228E7" w:rsidRPr="00855239">
        <w:rPr>
          <w:color w:val="000000"/>
          <w:kern w:val="28"/>
          <w:sz w:val="14"/>
          <w:szCs w:val="14"/>
        </w:rPr>
        <w:t>Excessive heat or flame.</w:t>
      </w:r>
    </w:p>
    <w:p w14:paraId="38D1FDCB"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Hazardous Decomposition</w:t>
      </w:r>
      <w:r w:rsidRPr="00855239">
        <w:rPr>
          <w:color w:val="000000"/>
          <w:kern w:val="28"/>
          <w:sz w:val="14"/>
          <w:szCs w:val="14"/>
        </w:rPr>
        <w:t>:</w:t>
      </w:r>
      <w:r w:rsidR="00E05FE3" w:rsidRPr="00855239">
        <w:rPr>
          <w:color w:val="000000"/>
          <w:kern w:val="28"/>
          <w:sz w:val="14"/>
          <w:szCs w:val="14"/>
        </w:rPr>
        <w:t xml:space="preserve"> </w:t>
      </w:r>
      <w:r w:rsidR="00855239">
        <w:rPr>
          <w:color w:val="000000"/>
          <w:kern w:val="28"/>
          <w:sz w:val="14"/>
          <w:szCs w:val="14"/>
        </w:rPr>
        <w:tab/>
      </w:r>
      <w:r w:rsidR="002228E7" w:rsidRPr="00855239">
        <w:rPr>
          <w:color w:val="000000"/>
          <w:kern w:val="28"/>
          <w:sz w:val="14"/>
          <w:szCs w:val="14"/>
        </w:rPr>
        <w:t>Not established.</w:t>
      </w:r>
    </w:p>
    <w:p w14:paraId="6B0231CE" w14:textId="77777777" w:rsidR="00FC3CF0"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Hazardous Polymerization</w:t>
      </w:r>
      <w:r w:rsidRPr="00855239">
        <w:rPr>
          <w:color w:val="000000"/>
          <w:kern w:val="28"/>
          <w:sz w:val="14"/>
          <w:szCs w:val="14"/>
        </w:rPr>
        <w:t>:</w:t>
      </w:r>
      <w:r w:rsidR="00E05FE3" w:rsidRPr="00855239">
        <w:rPr>
          <w:color w:val="000000"/>
          <w:kern w:val="28"/>
          <w:sz w:val="14"/>
          <w:szCs w:val="14"/>
        </w:rPr>
        <w:t xml:space="preserve"> </w:t>
      </w:r>
      <w:r w:rsidR="00855239">
        <w:rPr>
          <w:color w:val="000000"/>
          <w:kern w:val="28"/>
          <w:sz w:val="14"/>
          <w:szCs w:val="14"/>
        </w:rPr>
        <w:tab/>
      </w:r>
      <w:r w:rsidRPr="00855239">
        <w:rPr>
          <w:color w:val="000000"/>
          <w:kern w:val="28"/>
          <w:sz w:val="14"/>
          <w:szCs w:val="14"/>
        </w:rPr>
        <w:t>Will not occur.</w:t>
      </w:r>
    </w:p>
    <w:p w14:paraId="4E3D9C9A" w14:textId="77777777" w:rsidR="0064560E" w:rsidRPr="00855239" w:rsidRDefault="0064560E" w:rsidP="00FC3CF0">
      <w:pPr>
        <w:widowControl w:val="0"/>
        <w:overflowPunct w:val="0"/>
        <w:autoSpaceDE w:val="0"/>
        <w:autoSpaceDN w:val="0"/>
        <w:adjustRightInd w:val="0"/>
        <w:rPr>
          <w:color w:val="000000"/>
          <w:kern w:val="28"/>
          <w:sz w:val="8"/>
          <w:szCs w:val="14"/>
        </w:rPr>
      </w:pPr>
    </w:p>
    <w:p w14:paraId="2CADA806" w14:textId="77777777" w:rsidR="00FC3CF0" w:rsidRPr="00855239" w:rsidRDefault="00F66EB4" w:rsidP="00F66EB4">
      <w:pPr>
        <w:widowControl w:val="0"/>
        <w:pBdr>
          <w:top w:val="single" w:sz="4" w:space="1" w:color="auto"/>
          <w:left w:val="single" w:sz="4" w:space="23" w:color="auto"/>
          <w:bottom w:val="single" w:sz="4" w:space="1" w:color="auto"/>
          <w:right w:val="single" w:sz="4" w:space="4" w:color="auto"/>
        </w:pBdr>
        <w:overflowPunct w:val="0"/>
        <w:autoSpaceDE w:val="0"/>
        <w:autoSpaceDN w:val="0"/>
        <w:adjustRightInd w:val="0"/>
        <w:ind w:left="360"/>
        <w:jc w:val="center"/>
        <w:rPr>
          <w:b/>
          <w:bCs/>
          <w:color w:val="000000"/>
          <w:kern w:val="28"/>
          <w:sz w:val="14"/>
          <w:szCs w:val="14"/>
        </w:rPr>
      </w:pPr>
      <w:r w:rsidRPr="00855239">
        <w:rPr>
          <w:b/>
          <w:bCs/>
          <w:color w:val="000000"/>
          <w:kern w:val="28"/>
          <w:sz w:val="14"/>
          <w:szCs w:val="14"/>
        </w:rPr>
        <w:t xml:space="preserve">11. </w:t>
      </w:r>
      <w:r w:rsidR="00FC3CF0" w:rsidRPr="00855239">
        <w:rPr>
          <w:b/>
          <w:bCs/>
          <w:color w:val="000000"/>
          <w:kern w:val="28"/>
          <w:sz w:val="14"/>
          <w:szCs w:val="14"/>
        </w:rPr>
        <w:t>T</w:t>
      </w:r>
      <w:r w:rsidR="00E05FE3" w:rsidRPr="00855239">
        <w:rPr>
          <w:b/>
          <w:bCs/>
          <w:color w:val="000000"/>
          <w:kern w:val="28"/>
          <w:sz w:val="14"/>
          <w:szCs w:val="14"/>
        </w:rPr>
        <w:t>oxicological Data</w:t>
      </w:r>
    </w:p>
    <w:p w14:paraId="1D13AD1F" w14:textId="77777777" w:rsidR="00FC3CF0" w:rsidRPr="00855239" w:rsidRDefault="00FC3CF0" w:rsidP="00FC3CF0">
      <w:pPr>
        <w:widowControl w:val="0"/>
        <w:overflowPunct w:val="0"/>
        <w:autoSpaceDE w:val="0"/>
        <w:autoSpaceDN w:val="0"/>
        <w:adjustRightInd w:val="0"/>
        <w:rPr>
          <w:color w:val="000000"/>
          <w:kern w:val="28"/>
          <w:sz w:val="8"/>
          <w:szCs w:val="14"/>
        </w:rPr>
      </w:pPr>
    </w:p>
    <w:p w14:paraId="16E547EB" w14:textId="77777777" w:rsidR="00E05FE3" w:rsidRPr="00855239" w:rsidRDefault="00E05FE3"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LD50</w:t>
      </w:r>
      <w:r w:rsidRPr="00855239">
        <w:rPr>
          <w:color w:val="000000"/>
          <w:kern w:val="28"/>
          <w:sz w:val="14"/>
          <w:szCs w:val="14"/>
        </w:rPr>
        <w:t>: Not established.</w:t>
      </w:r>
    </w:p>
    <w:p w14:paraId="7504CB0C" w14:textId="77777777" w:rsidR="00E05FE3" w:rsidRPr="00855239" w:rsidRDefault="00E05FE3"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LC50</w:t>
      </w:r>
      <w:r w:rsidRPr="00855239">
        <w:rPr>
          <w:color w:val="000000"/>
          <w:kern w:val="28"/>
          <w:sz w:val="14"/>
          <w:szCs w:val="14"/>
        </w:rPr>
        <w:t>: Not established.</w:t>
      </w:r>
    </w:p>
    <w:p w14:paraId="53EE92E7" w14:textId="77777777" w:rsidR="000E1F32" w:rsidRPr="00855239" w:rsidRDefault="000E1F32" w:rsidP="00FC3CF0">
      <w:pPr>
        <w:widowControl w:val="0"/>
        <w:overflowPunct w:val="0"/>
        <w:autoSpaceDE w:val="0"/>
        <w:autoSpaceDN w:val="0"/>
        <w:adjustRightInd w:val="0"/>
        <w:rPr>
          <w:color w:val="000000"/>
          <w:kern w:val="28"/>
          <w:sz w:val="14"/>
          <w:szCs w:val="14"/>
        </w:rPr>
      </w:pPr>
    </w:p>
    <w:p w14:paraId="02869864" w14:textId="77777777" w:rsidR="00E05FE3" w:rsidRPr="00855239" w:rsidRDefault="00E05FE3"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Carcinogenicity</w:t>
      </w:r>
      <w:r w:rsidRPr="00855239">
        <w:rPr>
          <w:color w:val="000000"/>
          <w:kern w:val="28"/>
          <w:sz w:val="14"/>
          <w:szCs w:val="14"/>
        </w:rPr>
        <w:t>: IRAC: None</w:t>
      </w:r>
    </w:p>
    <w:p w14:paraId="0090DA19" w14:textId="77777777" w:rsidR="00E05FE3" w:rsidRPr="00855239" w:rsidRDefault="00E05FE3" w:rsidP="00FC3CF0">
      <w:pPr>
        <w:widowControl w:val="0"/>
        <w:overflowPunct w:val="0"/>
        <w:autoSpaceDE w:val="0"/>
        <w:autoSpaceDN w:val="0"/>
        <w:adjustRightInd w:val="0"/>
        <w:rPr>
          <w:color w:val="000000"/>
          <w:kern w:val="28"/>
          <w:sz w:val="14"/>
          <w:szCs w:val="14"/>
        </w:rPr>
      </w:pPr>
      <w:r w:rsidRPr="00855239">
        <w:rPr>
          <w:color w:val="000000"/>
          <w:kern w:val="28"/>
          <w:sz w:val="14"/>
          <w:szCs w:val="14"/>
        </w:rPr>
        <w:tab/>
      </w:r>
      <w:r w:rsidRPr="00855239">
        <w:rPr>
          <w:color w:val="000000"/>
          <w:kern w:val="28"/>
          <w:sz w:val="14"/>
          <w:szCs w:val="14"/>
        </w:rPr>
        <w:tab/>
        <w:t>National Toxicology Program: None</w:t>
      </w:r>
    </w:p>
    <w:p w14:paraId="500B932D" w14:textId="77777777" w:rsidR="00E05FE3" w:rsidRPr="00855239" w:rsidRDefault="00E05FE3" w:rsidP="00FC3CF0">
      <w:pPr>
        <w:widowControl w:val="0"/>
        <w:overflowPunct w:val="0"/>
        <w:autoSpaceDE w:val="0"/>
        <w:autoSpaceDN w:val="0"/>
        <w:adjustRightInd w:val="0"/>
        <w:rPr>
          <w:color w:val="000000"/>
          <w:kern w:val="28"/>
          <w:sz w:val="14"/>
          <w:szCs w:val="14"/>
        </w:rPr>
      </w:pPr>
      <w:r w:rsidRPr="00855239">
        <w:rPr>
          <w:color w:val="000000"/>
          <w:kern w:val="28"/>
          <w:sz w:val="14"/>
          <w:szCs w:val="14"/>
        </w:rPr>
        <w:tab/>
      </w:r>
      <w:r w:rsidRPr="00855239">
        <w:rPr>
          <w:color w:val="000000"/>
          <w:kern w:val="28"/>
          <w:sz w:val="14"/>
          <w:szCs w:val="14"/>
        </w:rPr>
        <w:tab/>
        <w:t>OSHA: None</w:t>
      </w:r>
    </w:p>
    <w:p w14:paraId="671A089F" w14:textId="77777777" w:rsidR="000E1F32" w:rsidRPr="00855239" w:rsidRDefault="00E05FE3" w:rsidP="00FC3CF0">
      <w:pPr>
        <w:widowControl w:val="0"/>
        <w:overflowPunct w:val="0"/>
        <w:autoSpaceDE w:val="0"/>
        <w:autoSpaceDN w:val="0"/>
        <w:adjustRightInd w:val="0"/>
        <w:rPr>
          <w:color w:val="000000"/>
          <w:kern w:val="28"/>
          <w:sz w:val="14"/>
          <w:szCs w:val="14"/>
        </w:rPr>
      </w:pPr>
      <w:r w:rsidRPr="00855239">
        <w:rPr>
          <w:color w:val="000000"/>
          <w:kern w:val="28"/>
          <w:sz w:val="14"/>
          <w:szCs w:val="14"/>
        </w:rPr>
        <w:tab/>
      </w:r>
      <w:r w:rsidRPr="00855239">
        <w:rPr>
          <w:color w:val="000000"/>
          <w:kern w:val="28"/>
          <w:sz w:val="14"/>
          <w:szCs w:val="14"/>
        </w:rPr>
        <w:tab/>
        <w:t>California Prop 65: No listed ingredient</w:t>
      </w:r>
    </w:p>
    <w:p w14:paraId="6CC99C58" w14:textId="77777777" w:rsidR="00E05FE3" w:rsidRPr="00855239" w:rsidRDefault="00E05FE3" w:rsidP="00FC3CF0">
      <w:pPr>
        <w:widowControl w:val="0"/>
        <w:overflowPunct w:val="0"/>
        <w:autoSpaceDE w:val="0"/>
        <w:autoSpaceDN w:val="0"/>
        <w:adjustRightInd w:val="0"/>
        <w:rPr>
          <w:color w:val="000000"/>
          <w:kern w:val="28"/>
          <w:sz w:val="14"/>
          <w:szCs w:val="14"/>
        </w:rPr>
      </w:pPr>
      <w:r w:rsidRPr="00855239">
        <w:rPr>
          <w:color w:val="000000"/>
          <w:kern w:val="28"/>
          <w:sz w:val="14"/>
          <w:szCs w:val="14"/>
        </w:rPr>
        <w:tab/>
      </w:r>
    </w:p>
    <w:p w14:paraId="0D7FBAFB" w14:textId="77777777" w:rsidR="00E05FE3" w:rsidRPr="00855239" w:rsidRDefault="00E05FE3"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Reproduction Toxicity</w:t>
      </w:r>
      <w:r w:rsidRPr="00855239">
        <w:rPr>
          <w:color w:val="000000"/>
          <w:kern w:val="28"/>
          <w:sz w:val="14"/>
          <w:szCs w:val="14"/>
        </w:rPr>
        <w:t xml:space="preserve">: </w:t>
      </w:r>
      <w:r w:rsidR="00855239">
        <w:rPr>
          <w:color w:val="000000"/>
          <w:kern w:val="28"/>
          <w:sz w:val="14"/>
          <w:szCs w:val="14"/>
        </w:rPr>
        <w:tab/>
      </w:r>
      <w:r w:rsidRPr="00855239">
        <w:rPr>
          <w:color w:val="000000"/>
          <w:kern w:val="28"/>
          <w:sz w:val="14"/>
          <w:szCs w:val="14"/>
        </w:rPr>
        <w:t>Not available</w:t>
      </w:r>
    </w:p>
    <w:p w14:paraId="7834EEF2" w14:textId="77777777" w:rsidR="00E05FE3" w:rsidRPr="00855239" w:rsidRDefault="00E05FE3"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Teratogenicity</w:t>
      </w:r>
      <w:r w:rsidRPr="00855239">
        <w:rPr>
          <w:color w:val="000000"/>
          <w:kern w:val="28"/>
          <w:sz w:val="14"/>
          <w:szCs w:val="14"/>
        </w:rPr>
        <w:t>:</w:t>
      </w:r>
      <w:r w:rsidR="00855239">
        <w:rPr>
          <w:color w:val="000000"/>
          <w:kern w:val="28"/>
          <w:sz w:val="14"/>
          <w:szCs w:val="14"/>
        </w:rPr>
        <w:tab/>
      </w:r>
      <w:r w:rsidRPr="00855239">
        <w:rPr>
          <w:color w:val="000000"/>
          <w:kern w:val="28"/>
          <w:sz w:val="14"/>
          <w:szCs w:val="14"/>
        </w:rPr>
        <w:t>Not available</w:t>
      </w:r>
    </w:p>
    <w:p w14:paraId="21BFA9DC" w14:textId="77777777" w:rsidR="00E05FE3" w:rsidRPr="00855239" w:rsidRDefault="00E05FE3"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Mutagenicity</w:t>
      </w:r>
      <w:r w:rsidRPr="00855239">
        <w:rPr>
          <w:color w:val="000000"/>
          <w:kern w:val="28"/>
          <w:sz w:val="14"/>
          <w:szCs w:val="14"/>
        </w:rPr>
        <w:t>:</w:t>
      </w:r>
      <w:r w:rsidR="00855239">
        <w:rPr>
          <w:color w:val="000000"/>
          <w:kern w:val="28"/>
          <w:sz w:val="14"/>
          <w:szCs w:val="14"/>
        </w:rPr>
        <w:tab/>
      </w:r>
      <w:r w:rsidRPr="00855239">
        <w:rPr>
          <w:color w:val="000000"/>
          <w:kern w:val="28"/>
          <w:sz w:val="14"/>
          <w:szCs w:val="14"/>
        </w:rPr>
        <w:t>Not available</w:t>
      </w:r>
    </w:p>
    <w:p w14:paraId="50E41EC8" w14:textId="77777777" w:rsidR="00E05FE3" w:rsidRPr="00855239" w:rsidRDefault="00E05FE3"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Synergistic Products</w:t>
      </w:r>
      <w:r w:rsidRPr="00855239">
        <w:rPr>
          <w:color w:val="000000"/>
          <w:kern w:val="28"/>
          <w:sz w:val="14"/>
          <w:szCs w:val="14"/>
        </w:rPr>
        <w:t xml:space="preserve">: </w:t>
      </w:r>
      <w:r w:rsidR="00855239">
        <w:rPr>
          <w:color w:val="000000"/>
          <w:kern w:val="28"/>
          <w:sz w:val="14"/>
          <w:szCs w:val="14"/>
        </w:rPr>
        <w:tab/>
      </w:r>
      <w:r w:rsidRPr="00855239">
        <w:rPr>
          <w:color w:val="000000"/>
          <w:kern w:val="28"/>
          <w:sz w:val="14"/>
          <w:szCs w:val="14"/>
        </w:rPr>
        <w:t>Not available</w:t>
      </w:r>
    </w:p>
    <w:p w14:paraId="5A7DD1E5" w14:textId="77777777" w:rsidR="000E1F32" w:rsidRPr="00855239" w:rsidRDefault="000E1F32" w:rsidP="00FC3CF0">
      <w:pPr>
        <w:widowControl w:val="0"/>
        <w:overflowPunct w:val="0"/>
        <w:autoSpaceDE w:val="0"/>
        <w:autoSpaceDN w:val="0"/>
        <w:adjustRightInd w:val="0"/>
        <w:rPr>
          <w:color w:val="000000"/>
          <w:kern w:val="28"/>
          <w:sz w:val="8"/>
          <w:szCs w:val="14"/>
        </w:rPr>
      </w:pPr>
    </w:p>
    <w:p w14:paraId="27EA25F8" w14:textId="77777777" w:rsidR="00FC3CF0" w:rsidRPr="00855239" w:rsidRDefault="00F66EB4" w:rsidP="00F66EB4">
      <w:pPr>
        <w:widowControl w:val="0"/>
        <w:pBdr>
          <w:top w:val="single" w:sz="4" w:space="1" w:color="auto"/>
          <w:left w:val="single" w:sz="4" w:space="23" w:color="auto"/>
          <w:bottom w:val="single" w:sz="4" w:space="1" w:color="auto"/>
          <w:right w:val="single" w:sz="4" w:space="4" w:color="auto"/>
        </w:pBdr>
        <w:overflowPunct w:val="0"/>
        <w:autoSpaceDE w:val="0"/>
        <w:autoSpaceDN w:val="0"/>
        <w:adjustRightInd w:val="0"/>
        <w:ind w:left="360"/>
        <w:jc w:val="center"/>
        <w:rPr>
          <w:b/>
          <w:bCs/>
          <w:color w:val="000000"/>
          <w:kern w:val="28"/>
          <w:sz w:val="14"/>
          <w:szCs w:val="14"/>
        </w:rPr>
      </w:pPr>
      <w:r w:rsidRPr="00855239">
        <w:rPr>
          <w:b/>
          <w:bCs/>
          <w:color w:val="000000"/>
          <w:kern w:val="28"/>
          <w:sz w:val="14"/>
          <w:szCs w:val="14"/>
        </w:rPr>
        <w:t xml:space="preserve">12. </w:t>
      </w:r>
      <w:r w:rsidRPr="00855239">
        <w:rPr>
          <w:b/>
          <w:bCs/>
          <w:color w:val="000000"/>
          <w:kern w:val="28"/>
          <w:sz w:val="14"/>
          <w:szCs w:val="14"/>
        </w:rPr>
        <w:tab/>
      </w:r>
      <w:r w:rsidR="00FC3CF0" w:rsidRPr="00855239">
        <w:rPr>
          <w:b/>
          <w:bCs/>
          <w:color w:val="000000"/>
          <w:kern w:val="28"/>
          <w:sz w:val="14"/>
          <w:szCs w:val="14"/>
        </w:rPr>
        <w:t>E</w:t>
      </w:r>
      <w:r w:rsidR="00E05FE3" w:rsidRPr="00855239">
        <w:rPr>
          <w:b/>
          <w:bCs/>
          <w:color w:val="000000"/>
          <w:kern w:val="28"/>
          <w:sz w:val="14"/>
          <w:szCs w:val="14"/>
        </w:rPr>
        <w:t>cological Data</w:t>
      </w:r>
    </w:p>
    <w:p w14:paraId="5CBF6486" w14:textId="77777777" w:rsidR="00794AA9" w:rsidRPr="00855239" w:rsidRDefault="00794AA9" w:rsidP="00FC3CF0">
      <w:pPr>
        <w:widowControl w:val="0"/>
        <w:overflowPunct w:val="0"/>
        <w:autoSpaceDE w:val="0"/>
        <w:autoSpaceDN w:val="0"/>
        <w:adjustRightInd w:val="0"/>
        <w:rPr>
          <w:color w:val="000000"/>
          <w:kern w:val="28"/>
          <w:sz w:val="8"/>
          <w:szCs w:val="14"/>
        </w:rPr>
      </w:pPr>
    </w:p>
    <w:p w14:paraId="358042D2" w14:textId="77777777" w:rsidR="00FC3CF0" w:rsidRPr="00855239" w:rsidRDefault="002228E7" w:rsidP="00FC3CF0">
      <w:pPr>
        <w:widowControl w:val="0"/>
        <w:overflowPunct w:val="0"/>
        <w:autoSpaceDE w:val="0"/>
        <w:autoSpaceDN w:val="0"/>
        <w:adjustRightInd w:val="0"/>
        <w:rPr>
          <w:color w:val="000000"/>
          <w:kern w:val="28"/>
          <w:sz w:val="14"/>
          <w:szCs w:val="14"/>
        </w:rPr>
      </w:pPr>
      <w:r w:rsidRPr="00855239">
        <w:rPr>
          <w:color w:val="000000"/>
          <w:kern w:val="28"/>
          <w:sz w:val="14"/>
          <w:szCs w:val="14"/>
        </w:rPr>
        <w:t>No data available</w:t>
      </w:r>
    </w:p>
    <w:p w14:paraId="14903979" w14:textId="77777777" w:rsidR="00794AA9" w:rsidRPr="00855239" w:rsidRDefault="00794AA9" w:rsidP="00FC3CF0">
      <w:pPr>
        <w:widowControl w:val="0"/>
        <w:overflowPunct w:val="0"/>
        <w:autoSpaceDE w:val="0"/>
        <w:autoSpaceDN w:val="0"/>
        <w:adjustRightInd w:val="0"/>
        <w:rPr>
          <w:color w:val="000000"/>
          <w:kern w:val="28"/>
          <w:sz w:val="8"/>
          <w:szCs w:val="14"/>
        </w:rPr>
      </w:pPr>
    </w:p>
    <w:p w14:paraId="7BF99FDC" w14:textId="77777777" w:rsidR="00FC3CF0" w:rsidRPr="00855239" w:rsidRDefault="00F66EB4" w:rsidP="00F66EB4">
      <w:pPr>
        <w:widowControl w:val="0"/>
        <w:pBdr>
          <w:top w:val="single" w:sz="4" w:space="1" w:color="auto"/>
          <w:left w:val="single" w:sz="4" w:space="23" w:color="auto"/>
          <w:bottom w:val="single" w:sz="4" w:space="1" w:color="auto"/>
          <w:right w:val="single" w:sz="4" w:space="4" w:color="auto"/>
        </w:pBdr>
        <w:overflowPunct w:val="0"/>
        <w:autoSpaceDE w:val="0"/>
        <w:autoSpaceDN w:val="0"/>
        <w:adjustRightInd w:val="0"/>
        <w:ind w:left="360"/>
        <w:jc w:val="center"/>
        <w:rPr>
          <w:b/>
          <w:bCs/>
          <w:color w:val="000000"/>
          <w:kern w:val="28"/>
          <w:sz w:val="14"/>
          <w:szCs w:val="14"/>
        </w:rPr>
      </w:pPr>
      <w:r w:rsidRPr="00855239">
        <w:rPr>
          <w:b/>
          <w:bCs/>
          <w:color w:val="000000"/>
          <w:kern w:val="28"/>
          <w:sz w:val="14"/>
          <w:szCs w:val="14"/>
        </w:rPr>
        <w:t xml:space="preserve">13. </w:t>
      </w:r>
      <w:r w:rsidRPr="00855239">
        <w:rPr>
          <w:b/>
          <w:bCs/>
          <w:color w:val="000000"/>
          <w:kern w:val="28"/>
          <w:sz w:val="14"/>
          <w:szCs w:val="14"/>
        </w:rPr>
        <w:tab/>
      </w:r>
      <w:r w:rsidR="00FC3CF0" w:rsidRPr="00855239">
        <w:rPr>
          <w:b/>
          <w:bCs/>
          <w:color w:val="000000"/>
          <w:kern w:val="28"/>
          <w:sz w:val="14"/>
          <w:szCs w:val="14"/>
        </w:rPr>
        <w:t>D</w:t>
      </w:r>
      <w:r w:rsidR="00794AA9" w:rsidRPr="00855239">
        <w:rPr>
          <w:b/>
          <w:bCs/>
          <w:color w:val="000000"/>
          <w:kern w:val="28"/>
          <w:sz w:val="14"/>
          <w:szCs w:val="14"/>
        </w:rPr>
        <w:t>isposal</w:t>
      </w:r>
      <w:r w:rsidR="00FC3CF0" w:rsidRPr="00855239">
        <w:rPr>
          <w:b/>
          <w:bCs/>
          <w:color w:val="000000"/>
          <w:kern w:val="28"/>
          <w:sz w:val="14"/>
          <w:szCs w:val="14"/>
        </w:rPr>
        <w:t xml:space="preserve"> C</w:t>
      </w:r>
      <w:r w:rsidR="00794AA9" w:rsidRPr="00855239">
        <w:rPr>
          <w:b/>
          <w:bCs/>
          <w:color w:val="000000"/>
          <w:kern w:val="28"/>
          <w:sz w:val="14"/>
          <w:szCs w:val="14"/>
        </w:rPr>
        <w:t>onsiderations</w:t>
      </w:r>
    </w:p>
    <w:p w14:paraId="3276B103" w14:textId="77777777" w:rsidR="00794AA9" w:rsidRPr="00855239" w:rsidRDefault="00794AA9" w:rsidP="00FC3CF0">
      <w:pPr>
        <w:widowControl w:val="0"/>
        <w:overflowPunct w:val="0"/>
        <w:autoSpaceDE w:val="0"/>
        <w:autoSpaceDN w:val="0"/>
        <w:adjustRightInd w:val="0"/>
        <w:jc w:val="both"/>
        <w:rPr>
          <w:b/>
          <w:color w:val="000000"/>
          <w:kern w:val="28"/>
          <w:sz w:val="8"/>
          <w:szCs w:val="14"/>
        </w:rPr>
      </w:pPr>
    </w:p>
    <w:p w14:paraId="0E717DC2" w14:textId="77777777" w:rsidR="00FC3CF0" w:rsidRPr="00855239" w:rsidRDefault="00FC3CF0" w:rsidP="00FC3CF0">
      <w:pPr>
        <w:widowControl w:val="0"/>
        <w:overflowPunct w:val="0"/>
        <w:autoSpaceDE w:val="0"/>
        <w:autoSpaceDN w:val="0"/>
        <w:adjustRightInd w:val="0"/>
        <w:jc w:val="both"/>
        <w:rPr>
          <w:color w:val="000000"/>
          <w:kern w:val="28"/>
          <w:sz w:val="14"/>
          <w:szCs w:val="14"/>
        </w:rPr>
      </w:pPr>
      <w:r w:rsidRPr="00855239">
        <w:rPr>
          <w:b/>
          <w:color w:val="000000"/>
          <w:kern w:val="28"/>
          <w:sz w:val="14"/>
          <w:szCs w:val="14"/>
        </w:rPr>
        <w:t>Waste Disposal Method</w:t>
      </w:r>
      <w:r w:rsidRPr="00855239">
        <w:rPr>
          <w:color w:val="000000"/>
          <w:kern w:val="28"/>
          <w:sz w:val="14"/>
          <w:szCs w:val="14"/>
        </w:rPr>
        <w:t xml:space="preserve">: </w:t>
      </w:r>
      <w:r w:rsidR="00794AA9" w:rsidRPr="00855239">
        <w:rPr>
          <w:color w:val="000000"/>
          <w:kern w:val="28"/>
          <w:sz w:val="14"/>
          <w:szCs w:val="14"/>
        </w:rPr>
        <w:t>Observe all federal, state and local</w:t>
      </w:r>
      <w:r w:rsidR="00977620" w:rsidRPr="00855239">
        <w:rPr>
          <w:color w:val="000000"/>
          <w:kern w:val="28"/>
          <w:sz w:val="14"/>
          <w:szCs w:val="14"/>
        </w:rPr>
        <w:t xml:space="preserve"> regulations</w:t>
      </w:r>
      <w:r w:rsidR="00794AA9" w:rsidRPr="00855239">
        <w:rPr>
          <w:color w:val="000000"/>
          <w:kern w:val="28"/>
          <w:sz w:val="14"/>
          <w:szCs w:val="14"/>
        </w:rPr>
        <w:t>.</w:t>
      </w:r>
    </w:p>
    <w:p w14:paraId="32F241C3" w14:textId="77777777" w:rsidR="002A25F8" w:rsidRPr="00855239" w:rsidRDefault="002A25F8" w:rsidP="00FC3CF0">
      <w:pPr>
        <w:widowControl w:val="0"/>
        <w:overflowPunct w:val="0"/>
        <w:autoSpaceDE w:val="0"/>
        <w:autoSpaceDN w:val="0"/>
        <w:adjustRightInd w:val="0"/>
        <w:jc w:val="both"/>
        <w:rPr>
          <w:color w:val="000000"/>
          <w:kern w:val="28"/>
          <w:sz w:val="8"/>
          <w:szCs w:val="14"/>
        </w:rPr>
      </w:pPr>
    </w:p>
    <w:p w14:paraId="12D197DB" w14:textId="77777777" w:rsidR="00FC3CF0" w:rsidRPr="00855239" w:rsidRDefault="00F66EB4" w:rsidP="00F66EB4">
      <w:pPr>
        <w:widowControl w:val="0"/>
        <w:pBdr>
          <w:top w:val="single" w:sz="4" w:space="1" w:color="auto"/>
          <w:left w:val="single" w:sz="4" w:space="23" w:color="auto"/>
          <w:bottom w:val="single" w:sz="4" w:space="1" w:color="auto"/>
          <w:right w:val="single" w:sz="4" w:space="4" w:color="auto"/>
        </w:pBdr>
        <w:overflowPunct w:val="0"/>
        <w:autoSpaceDE w:val="0"/>
        <w:autoSpaceDN w:val="0"/>
        <w:adjustRightInd w:val="0"/>
        <w:ind w:left="360"/>
        <w:jc w:val="center"/>
        <w:rPr>
          <w:b/>
          <w:bCs/>
          <w:color w:val="000000"/>
          <w:kern w:val="28"/>
          <w:sz w:val="14"/>
          <w:szCs w:val="14"/>
        </w:rPr>
      </w:pPr>
      <w:r w:rsidRPr="00855239">
        <w:rPr>
          <w:b/>
          <w:bCs/>
          <w:color w:val="000000"/>
          <w:kern w:val="28"/>
          <w:sz w:val="14"/>
          <w:szCs w:val="14"/>
        </w:rPr>
        <w:t>14.</w:t>
      </w:r>
      <w:r w:rsidRPr="00855239">
        <w:rPr>
          <w:b/>
          <w:bCs/>
          <w:color w:val="000000"/>
          <w:kern w:val="28"/>
          <w:sz w:val="14"/>
          <w:szCs w:val="14"/>
        </w:rPr>
        <w:tab/>
      </w:r>
      <w:r w:rsidR="00FC3CF0" w:rsidRPr="00855239">
        <w:rPr>
          <w:b/>
          <w:bCs/>
          <w:color w:val="000000"/>
          <w:kern w:val="28"/>
          <w:sz w:val="14"/>
          <w:szCs w:val="14"/>
        </w:rPr>
        <w:t>T</w:t>
      </w:r>
      <w:r w:rsidR="00794AA9" w:rsidRPr="00855239">
        <w:rPr>
          <w:b/>
          <w:bCs/>
          <w:color w:val="000000"/>
          <w:kern w:val="28"/>
          <w:sz w:val="14"/>
          <w:szCs w:val="14"/>
        </w:rPr>
        <w:t>ransport</w:t>
      </w:r>
      <w:r w:rsidR="00FC3CF0" w:rsidRPr="00855239">
        <w:rPr>
          <w:b/>
          <w:bCs/>
          <w:color w:val="000000"/>
          <w:kern w:val="28"/>
          <w:sz w:val="14"/>
          <w:szCs w:val="14"/>
        </w:rPr>
        <w:t xml:space="preserve"> I</w:t>
      </w:r>
      <w:r w:rsidR="00794AA9" w:rsidRPr="00855239">
        <w:rPr>
          <w:b/>
          <w:bCs/>
          <w:color w:val="000000"/>
          <w:kern w:val="28"/>
          <w:sz w:val="14"/>
          <w:szCs w:val="14"/>
        </w:rPr>
        <w:t>nformation</w:t>
      </w:r>
    </w:p>
    <w:p w14:paraId="0DBB6103" w14:textId="77777777" w:rsidR="00794AA9" w:rsidRPr="00855239" w:rsidRDefault="00794AA9" w:rsidP="00FC3CF0">
      <w:pPr>
        <w:widowControl w:val="0"/>
        <w:overflowPunct w:val="0"/>
        <w:autoSpaceDE w:val="0"/>
        <w:autoSpaceDN w:val="0"/>
        <w:adjustRightInd w:val="0"/>
        <w:rPr>
          <w:b/>
          <w:color w:val="000000"/>
          <w:kern w:val="28"/>
          <w:sz w:val="8"/>
          <w:szCs w:val="14"/>
        </w:rPr>
      </w:pPr>
    </w:p>
    <w:p w14:paraId="68856942" w14:textId="77777777" w:rsidR="00337AB1" w:rsidRPr="00855239" w:rsidRDefault="00FC3CF0"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 xml:space="preserve">D.O.T. </w:t>
      </w:r>
      <w:r w:rsidR="004918D5" w:rsidRPr="00855239">
        <w:rPr>
          <w:b/>
          <w:color w:val="000000"/>
          <w:kern w:val="28"/>
          <w:sz w:val="14"/>
          <w:szCs w:val="14"/>
        </w:rPr>
        <w:t>(D</w:t>
      </w:r>
      <w:r w:rsidR="00337AB1" w:rsidRPr="00855239">
        <w:rPr>
          <w:b/>
          <w:color w:val="000000"/>
          <w:kern w:val="28"/>
          <w:sz w:val="14"/>
          <w:szCs w:val="14"/>
        </w:rPr>
        <w:t>epartment of Transportation</w:t>
      </w:r>
      <w:r w:rsidR="004918D5" w:rsidRPr="00855239">
        <w:rPr>
          <w:b/>
          <w:color w:val="000000"/>
          <w:kern w:val="28"/>
          <w:sz w:val="14"/>
          <w:szCs w:val="14"/>
        </w:rPr>
        <w:t>)</w:t>
      </w:r>
      <w:r w:rsidR="004918D5" w:rsidRPr="00855239">
        <w:rPr>
          <w:color w:val="000000"/>
          <w:kern w:val="28"/>
          <w:sz w:val="14"/>
          <w:szCs w:val="14"/>
        </w:rPr>
        <w:t>:</w:t>
      </w:r>
    </w:p>
    <w:p w14:paraId="6123F984" w14:textId="77777777" w:rsidR="00FC3CF0" w:rsidRPr="00855239" w:rsidRDefault="00337AB1"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Proper Shipping Name</w:t>
      </w:r>
      <w:r w:rsidRPr="00855239">
        <w:rPr>
          <w:color w:val="000000"/>
          <w:kern w:val="28"/>
          <w:sz w:val="14"/>
          <w:szCs w:val="14"/>
        </w:rPr>
        <w:t xml:space="preserve">: </w:t>
      </w:r>
      <w:r w:rsidR="002228E7" w:rsidRPr="00855239">
        <w:rPr>
          <w:color w:val="000000"/>
          <w:kern w:val="28"/>
          <w:sz w:val="14"/>
          <w:szCs w:val="14"/>
        </w:rPr>
        <w:t>Non-hazardous liquid</w:t>
      </w:r>
      <w:r w:rsidR="00FC3CF0" w:rsidRPr="00855239">
        <w:rPr>
          <w:color w:val="000000"/>
          <w:kern w:val="28"/>
          <w:sz w:val="14"/>
          <w:szCs w:val="14"/>
        </w:rPr>
        <w:tab/>
        <w:t xml:space="preserve"> </w:t>
      </w:r>
    </w:p>
    <w:p w14:paraId="3C28366A" w14:textId="77777777" w:rsidR="00337AB1" w:rsidRPr="00855239" w:rsidRDefault="00337AB1"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Hazard Class</w:t>
      </w:r>
      <w:r w:rsidRPr="00855239">
        <w:rPr>
          <w:color w:val="000000"/>
          <w:kern w:val="28"/>
          <w:sz w:val="14"/>
          <w:szCs w:val="14"/>
        </w:rPr>
        <w:t xml:space="preserve">: </w:t>
      </w:r>
      <w:r w:rsidR="00855239">
        <w:rPr>
          <w:color w:val="000000"/>
          <w:kern w:val="28"/>
          <w:sz w:val="14"/>
          <w:szCs w:val="14"/>
        </w:rPr>
        <w:tab/>
      </w:r>
      <w:r w:rsidRPr="00855239">
        <w:rPr>
          <w:color w:val="000000"/>
          <w:kern w:val="28"/>
          <w:sz w:val="14"/>
          <w:szCs w:val="14"/>
        </w:rPr>
        <w:t>Not regulated</w:t>
      </w:r>
    </w:p>
    <w:p w14:paraId="6DBC44D7" w14:textId="77777777" w:rsidR="00FC3CF0" w:rsidRPr="00855239" w:rsidRDefault="00337AB1"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Identification Number</w:t>
      </w:r>
      <w:r w:rsidRPr="00855239">
        <w:rPr>
          <w:color w:val="000000"/>
          <w:kern w:val="28"/>
          <w:sz w:val="14"/>
          <w:szCs w:val="14"/>
        </w:rPr>
        <w:t xml:space="preserve">: </w:t>
      </w:r>
      <w:r w:rsidR="00855239">
        <w:rPr>
          <w:color w:val="000000"/>
          <w:kern w:val="28"/>
          <w:sz w:val="14"/>
          <w:szCs w:val="14"/>
        </w:rPr>
        <w:tab/>
      </w:r>
      <w:r w:rsidRPr="00855239">
        <w:rPr>
          <w:color w:val="000000"/>
          <w:kern w:val="28"/>
          <w:sz w:val="14"/>
          <w:szCs w:val="14"/>
        </w:rPr>
        <w:t>Not applicable</w:t>
      </w:r>
    </w:p>
    <w:p w14:paraId="6AA9DF1E" w14:textId="77777777" w:rsidR="00794AA9" w:rsidRPr="00855239" w:rsidRDefault="00794AA9" w:rsidP="00FC3CF0">
      <w:pPr>
        <w:widowControl w:val="0"/>
        <w:overflowPunct w:val="0"/>
        <w:autoSpaceDE w:val="0"/>
        <w:autoSpaceDN w:val="0"/>
        <w:adjustRightInd w:val="0"/>
        <w:rPr>
          <w:color w:val="000000"/>
          <w:kern w:val="28"/>
          <w:sz w:val="8"/>
          <w:szCs w:val="14"/>
        </w:rPr>
      </w:pPr>
    </w:p>
    <w:p w14:paraId="11E17B36" w14:textId="77777777" w:rsidR="00FC3CF0" w:rsidRPr="00855239" w:rsidRDefault="00F66EB4" w:rsidP="00F66EB4">
      <w:pPr>
        <w:widowControl w:val="0"/>
        <w:pBdr>
          <w:top w:val="single" w:sz="4" w:space="1" w:color="auto"/>
          <w:left w:val="single" w:sz="4" w:space="23" w:color="auto"/>
          <w:bottom w:val="single" w:sz="4" w:space="1" w:color="auto"/>
          <w:right w:val="single" w:sz="4" w:space="4" w:color="auto"/>
        </w:pBdr>
        <w:overflowPunct w:val="0"/>
        <w:autoSpaceDE w:val="0"/>
        <w:autoSpaceDN w:val="0"/>
        <w:adjustRightInd w:val="0"/>
        <w:ind w:left="360"/>
        <w:jc w:val="center"/>
        <w:rPr>
          <w:b/>
          <w:bCs/>
          <w:color w:val="000000"/>
          <w:kern w:val="28"/>
          <w:sz w:val="14"/>
          <w:szCs w:val="14"/>
        </w:rPr>
      </w:pPr>
      <w:r w:rsidRPr="00855239">
        <w:rPr>
          <w:b/>
          <w:bCs/>
          <w:color w:val="000000"/>
          <w:kern w:val="28"/>
          <w:sz w:val="14"/>
          <w:szCs w:val="14"/>
        </w:rPr>
        <w:t>15.</w:t>
      </w:r>
      <w:r w:rsidRPr="00855239">
        <w:rPr>
          <w:b/>
          <w:bCs/>
          <w:color w:val="000000"/>
          <w:kern w:val="28"/>
          <w:sz w:val="14"/>
          <w:szCs w:val="14"/>
        </w:rPr>
        <w:tab/>
      </w:r>
      <w:r w:rsidR="00FC3CF0" w:rsidRPr="00855239">
        <w:rPr>
          <w:b/>
          <w:bCs/>
          <w:color w:val="000000"/>
          <w:kern w:val="28"/>
          <w:sz w:val="14"/>
          <w:szCs w:val="14"/>
        </w:rPr>
        <w:t>R</w:t>
      </w:r>
      <w:r w:rsidR="00794AA9" w:rsidRPr="00855239">
        <w:rPr>
          <w:b/>
          <w:bCs/>
          <w:color w:val="000000"/>
          <w:kern w:val="28"/>
          <w:sz w:val="14"/>
          <w:szCs w:val="14"/>
        </w:rPr>
        <w:t>egulatory</w:t>
      </w:r>
      <w:r w:rsidR="00FC3CF0" w:rsidRPr="00855239">
        <w:rPr>
          <w:b/>
          <w:bCs/>
          <w:color w:val="000000"/>
          <w:kern w:val="28"/>
          <w:sz w:val="14"/>
          <w:szCs w:val="14"/>
        </w:rPr>
        <w:t xml:space="preserve"> I</w:t>
      </w:r>
      <w:r w:rsidR="00794AA9" w:rsidRPr="00855239">
        <w:rPr>
          <w:b/>
          <w:bCs/>
          <w:color w:val="000000"/>
          <w:kern w:val="28"/>
          <w:sz w:val="14"/>
          <w:szCs w:val="14"/>
        </w:rPr>
        <w:t>nformation</w:t>
      </w:r>
    </w:p>
    <w:p w14:paraId="12407D05" w14:textId="77777777" w:rsidR="00FC3CF0" w:rsidRPr="00855239" w:rsidRDefault="00FC3CF0" w:rsidP="00FC3CF0">
      <w:pPr>
        <w:widowControl w:val="0"/>
        <w:overflowPunct w:val="0"/>
        <w:autoSpaceDE w:val="0"/>
        <w:autoSpaceDN w:val="0"/>
        <w:adjustRightInd w:val="0"/>
        <w:rPr>
          <w:color w:val="000000"/>
          <w:kern w:val="28"/>
          <w:sz w:val="8"/>
          <w:szCs w:val="14"/>
        </w:rPr>
      </w:pPr>
    </w:p>
    <w:p w14:paraId="4F08D759" w14:textId="77777777" w:rsidR="00687A9C" w:rsidRPr="00855239" w:rsidRDefault="00687A9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CERCLA (Comprehensive Environmental Response Compensation and Liability Act)</w:t>
      </w:r>
      <w:r w:rsidRPr="00855239">
        <w:rPr>
          <w:color w:val="000000"/>
          <w:kern w:val="28"/>
          <w:sz w:val="14"/>
          <w:szCs w:val="14"/>
        </w:rPr>
        <w:t>: No Reportable Quantity</w:t>
      </w:r>
    </w:p>
    <w:p w14:paraId="213A4375" w14:textId="77777777" w:rsidR="004918D5" w:rsidRPr="00855239" w:rsidRDefault="00687A9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OSHA Hazard Communication Standard, 28 CFR 1910.1200</w:t>
      </w:r>
      <w:r w:rsidRPr="00855239">
        <w:rPr>
          <w:color w:val="000000"/>
          <w:kern w:val="28"/>
          <w:sz w:val="14"/>
          <w:szCs w:val="14"/>
        </w:rPr>
        <w:t>:</w:t>
      </w:r>
      <w:r w:rsidR="000E1F32" w:rsidRPr="00855239">
        <w:rPr>
          <w:color w:val="000000"/>
          <w:kern w:val="28"/>
          <w:sz w:val="14"/>
          <w:szCs w:val="14"/>
        </w:rPr>
        <w:t xml:space="preserve"> </w:t>
      </w:r>
      <w:r w:rsidR="00CC051F" w:rsidRPr="00855239">
        <w:rPr>
          <w:color w:val="000000"/>
          <w:kern w:val="28"/>
          <w:sz w:val="14"/>
          <w:szCs w:val="14"/>
        </w:rPr>
        <w:t>No hazardous ingredient.</w:t>
      </w:r>
      <w:r w:rsidR="000E1F32" w:rsidRPr="00855239">
        <w:rPr>
          <w:color w:val="000000"/>
          <w:kern w:val="28"/>
          <w:sz w:val="14"/>
          <w:szCs w:val="14"/>
        </w:rPr>
        <w:t xml:space="preserve"> </w:t>
      </w:r>
    </w:p>
    <w:p w14:paraId="533A95FA" w14:textId="77777777" w:rsidR="00687A9C" w:rsidRPr="00855239" w:rsidRDefault="00687A9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SARA</w:t>
      </w:r>
      <w:r w:rsidR="00FC3CF0" w:rsidRPr="00855239">
        <w:rPr>
          <w:b/>
          <w:color w:val="000000"/>
          <w:kern w:val="28"/>
          <w:sz w:val="14"/>
          <w:szCs w:val="14"/>
        </w:rPr>
        <w:t xml:space="preserve"> </w:t>
      </w:r>
      <w:r w:rsidRPr="00855239">
        <w:rPr>
          <w:b/>
          <w:color w:val="000000"/>
          <w:kern w:val="28"/>
          <w:sz w:val="14"/>
          <w:szCs w:val="14"/>
        </w:rPr>
        <w:t xml:space="preserve">Title </w:t>
      </w:r>
      <w:r w:rsidR="00FC3CF0" w:rsidRPr="00855239">
        <w:rPr>
          <w:b/>
          <w:color w:val="000000"/>
          <w:kern w:val="28"/>
          <w:sz w:val="14"/>
          <w:szCs w:val="14"/>
        </w:rPr>
        <w:t xml:space="preserve">III </w:t>
      </w:r>
      <w:r w:rsidRPr="00855239">
        <w:rPr>
          <w:b/>
          <w:color w:val="000000"/>
          <w:kern w:val="28"/>
          <w:sz w:val="14"/>
          <w:szCs w:val="14"/>
        </w:rPr>
        <w:t>(Superfund Amendments and Reauthorization Act)</w:t>
      </w:r>
      <w:r w:rsidRPr="00855239">
        <w:rPr>
          <w:color w:val="000000"/>
          <w:kern w:val="28"/>
          <w:sz w:val="14"/>
          <w:szCs w:val="14"/>
        </w:rPr>
        <w:t xml:space="preserve">: </w:t>
      </w:r>
      <w:r w:rsidR="000E1F32" w:rsidRPr="00855239">
        <w:rPr>
          <w:color w:val="000000"/>
          <w:kern w:val="28"/>
          <w:sz w:val="14"/>
          <w:szCs w:val="14"/>
        </w:rPr>
        <w:t>No listed ingredient.</w:t>
      </w:r>
    </w:p>
    <w:p w14:paraId="099873B0" w14:textId="77777777" w:rsidR="00FC3CF0" w:rsidRPr="00855239" w:rsidRDefault="00687A9C" w:rsidP="00FC3CF0">
      <w:pPr>
        <w:widowControl w:val="0"/>
        <w:overflowPunct w:val="0"/>
        <w:autoSpaceDE w:val="0"/>
        <w:autoSpaceDN w:val="0"/>
        <w:adjustRightInd w:val="0"/>
        <w:rPr>
          <w:color w:val="000000"/>
          <w:kern w:val="28"/>
          <w:sz w:val="14"/>
          <w:szCs w:val="14"/>
        </w:rPr>
      </w:pPr>
      <w:r w:rsidRPr="00855239">
        <w:rPr>
          <w:b/>
          <w:color w:val="000000"/>
          <w:kern w:val="28"/>
          <w:sz w:val="14"/>
          <w:szCs w:val="14"/>
        </w:rPr>
        <w:t>TSCA (Toxic Substances Control Act)</w:t>
      </w:r>
      <w:r w:rsidRPr="00855239">
        <w:rPr>
          <w:color w:val="000000"/>
          <w:kern w:val="28"/>
          <w:sz w:val="14"/>
          <w:szCs w:val="14"/>
        </w:rPr>
        <w:t>: All ingredients are listed.</w:t>
      </w:r>
      <w:r w:rsidR="00FC3CF0" w:rsidRPr="00855239">
        <w:rPr>
          <w:color w:val="000000"/>
          <w:kern w:val="28"/>
          <w:sz w:val="14"/>
          <w:szCs w:val="14"/>
        </w:rPr>
        <w:tab/>
        <w:t xml:space="preserve"> </w:t>
      </w:r>
    </w:p>
    <w:p w14:paraId="389ACE93" w14:textId="77777777" w:rsidR="00FC3CF0" w:rsidRPr="00855239" w:rsidRDefault="00FC3CF0" w:rsidP="00FC3CF0">
      <w:pPr>
        <w:widowControl w:val="0"/>
        <w:overflowPunct w:val="0"/>
        <w:autoSpaceDE w:val="0"/>
        <w:autoSpaceDN w:val="0"/>
        <w:adjustRightInd w:val="0"/>
        <w:rPr>
          <w:color w:val="000000"/>
          <w:kern w:val="28"/>
          <w:sz w:val="8"/>
          <w:szCs w:val="14"/>
        </w:rPr>
      </w:pPr>
    </w:p>
    <w:p w14:paraId="25F3BA9D" w14:textId="77777777" w:rsidR="00FC3CF0" w:rsidRPr="00855239" w:rsidRDefault="00F66EB4" w:rsidP="00F66EB4">
      <w:pPr>
        <w:widowControl w:val="0"/>
        <w:pBdr>
          <w:top w:val="single" w:sz="4" w:space="1" w:color="auto"/>
          <w:left w:val="single" w:sz="4" w:space="23" w:color="auto"/>
          <w:bottom w:val="single" w:sz="4" w:space="1" w:color="auto"/>
          <w:right w:val="single" w:sz="4" w:space="4" w:color="auto"/>
        </w:pBdr>
        <w:overflowPunct w:val="0"/>
        <w:autoSpaceDE w:val="0"/>
        <w:autoSpaceDN w:val="0"/>
        <w:adjustRightInd w:val="0"/>
        <w:ind w:left="360"/>
        <w:jc w:val="center"/>
        <w:rPr>
          <w:b/>
          <w:bCs/>
          <w:color w:val="000000"/>
          <w:kern w:val="28"/>
          <w:sz w:val="14"/>
          <w:szCs w:val="14"/>
        </w:rPr>
      </w:pPr>
      <w:r w:rsidRPr="00855239">
        <w:rPr>
          <w:b/>
          <w:bCs/>
          <w:color w:val="000000"/>
          <w:kern w:val="28"/>
          <w:sz w:val="14"/>
          <w:szCs w:val="14"/>
        </w:rPr>
        <w:t>16.</w:t>
      </w:r>
      <w:r w:rsidRPr="00855239">
        <w:rPr>
          <w:b/>
          <w:bCs/>
          <w:color w:val="000000"/>
          <w:kern w:val="28"/>
          <w:sz w:val="14"/>
          <w:szCs w:val="14"/>
        </w:rPr>
        <w:tab/>
      </w:r>
      <w:r w:rsidR="00FC3CF0" w:rsidRPr="00855239">
        <w:rPr>
          <w:b/>
          <w:bCs/>
          <w:color w:val="000000"/>
          <w:kern w:val="28"/>
          <w:sz w:val="14"/>
          <w:szCs w:val="14"/>
        </w:rPr>
        <w:t>OTHER INFORMATION:</w:t>
      </w:r>
    </w:p>
    <w:p w14:paraId="124AF161" w14:textId="77777777" w:rsidR="00FC3CF0" w:rsidRPr="00855239" w:rsidRDefault="00FC3CF0" w:rsidP="00FC3CF0">
      <w:pPr>
        <w:autoSpaceDE w:val="0"/>
        <w:autoSpaceDN w:val="0"/>
        <w:adjustRightInd w:val="0"/>
        <w:jc w:val="both"/>
        <w:rPr>
          <w:bCs/>
          <w:sz w:val="8"/>
          <w:szCs w:val="14"/>
        </w:rPr>
      </w:pPr>
    </w:p>
    <w:p w14:paraId="601ACFA2" w14:textId="77777777" w:rsidR="00FC3CF0" w:rsidRPr="00855239" w:rsidRDefault="000E1F32">
      <w:pPr>
        <w:rPr>
          <w:sz w:val="14"/>
          <w:szCs w:val="14"/>
        </w:rPr>
      </w:pPr>
      <w:r w:rsidRPr="00855239">
        <w:rPr>
          <w:b/>
          <w:sz w:val="14"/>
          <w:szCs w:val="14"/>
        </w:rPr>
        <w:t xml:space="preserve">NFPA </w:t>
      </w:r>
      <w:r w:rsidR="00687A9C" w:rsidRPr="00855239">
        <w:rPr>
          <w:b/>
          <w:sz w:val="14"/>
          <w:szCs w:val="14"/>
        </w:rPr>
        <w:t>Hazard Rating</w:t>
      </w:r>
      <w:r w:rsidR="00687A9C" w:rsidRPr="00855239">
        <w:rPr>
          <w:sz w:val="14"/>
          <w:szCs w:val="14"/>
        </w:rPr>
        <w:t>:</w:t>
      </w:r>
      <w:r w:rsidR="00687A9C" w:rsidRPr="00855239">
        <w:rPr>
          <w:sz w:val="14"/>
          <w:szCs w:val="14"/>
        </w:rPr>
        <w:tab/>
      </w:r>
      <w:r w:rsidR="00687A9C" w:rsidRPr="00855239">
        <w:rPr>
          <w:b/>
          <w:sz w:val="14"/>
          <w:szCs w:val="14"/>
        </w:rPr>
        <w:t>Health</w:t>
      </w:r>
      <w:r w:rsidR="00687A9C" w:rsidRPr="00855239">
        <w:rPr>
          <w:sz w:val="14"/>
          <w:szCs w:val="14"/>
        </w:rPr>
        <w:t xml:space="preserve"> – </w:t>
      </w:r>
      <w:r w:rsidR="00F8303E" w:rsidRPr="00855239">
        <w:rPr>
          <w:sz w:val="14"/>
          <w:szCs w:val="14"/>
        </w:rPr>
        <w:t>0</w:t>
      </w:r>
    </w:p>
    <w:p w14:paraId="7F9C58EF" w14:textId="77777777" w:rsidR="00687A9C" w:rsidRPr="00855239" w:rsidRDefault="00687A9C">
      <w:pPr>
        <w:rPr>
          <w:sz w:val="14"/>
          <w:szCs w:val="14"/>
        </w:rPr>
      </w:pPr>
      <w:r w:rsidRPr="00855239">
        <w:rPr>
          <w:b/>
          <w:sz w:val="14"/>
          <w:szCs w:val="14"/>
        </w:rPr>
        <w:t>None</w:t>
      </w:r>
      <w:r w:rsidRPr="00855239">
        <w:rPr>
          <w:sz w:val="14"/>
          <w:szCs w:val="14"/>
        </w:rPr>
        <w:t xml:space="preserve"> </w:t>
      </w:r>
      <w:r w:rsidRPr="00855239">
        <w:rPr>
          <w:sz w:val="14"/>
          <w:szCs w:val="14"/>
        </w:rPr>
        <w:sym w:font="Wingdings" w:char="F0E0"/>
      </w:r>
      <w:r w:rsidRPr="00855239">
        <w:rPr>
          <w:sz w:val="14"/>
          <w:szCs w:val="14"/>
        </w:rPr>
        <w:t xml:space="preserve"> </w:t>
      </w:r>
      <w:r w:rsidRPr="00855239">
        <w:rPr>
          <w:b/>
          <w:sz w:val="14"/>
          <w:szCs w:val="14"/>
        </w:rPr>
        <w:t>Extreme</w:t>
      </w:r>
      <w:r w:rsidRPr="00855239">
        <w:rPr>
          <w:sz w:val="14"/>
          <w:szCs w:val="14"/>
        </w:rPr>
        <w:tab/>
      </w:r>
      <w:r w:rsidRPr="00855239">
        <w:rPr>
          <w:b/>
          <w:sz w:val="14"/>
          <w:szCs w:val="14"/>
        </w:rPr>
        <w:t>Fire</w:t>
      </w:r>
      <w:r w:rsidRPr="00855239">
        <w:rPr>
          <w:sz w:val="14"/>
          <w:szCs w:val="14"/>
        </w:rPr>
        <w:t xml:space="preserve"> – 0</w:t>
      </w:r>
    </w:p>
    <w:p w14:paraId="2C0CB5EC" w14:textId="77777777" w:rsidR="00687A9C" w:rsidRPr="00855239" w:rsidRDefault="00687A9C">
      <w:pPr>
        <w:rPr>
          <w:sz w:val="14"/>
          <w:szCs w:val="14"/>
        </w:rPr>
      </w:pPr>
      <w:r w:rsidRPr="00855239">
        <w:rPr>
          <w:sz w:val="14"/>
          <w:szCs w:val="14"/>
        </w:rPr>
        <w:t xml:space="preserve">   0    </w:t>
      </w:r>
      <w:r w:rsidRPr="00855239">
        <w:rPr>
          <w:sz w:val="14"/>
          <w:szCs w:val="14"/>
        </w:rPr>
        <w:sym w:font="Wingdings" w:char="F0E0"/>
      </w:r>
      <w:r w:rsidRPr="00855239">
        <w:rPr>
          <w:sz w:val="14"/>
          <w:szCs w:val="14"/>
        </w:rPr>
        <w:t xml:space="preserve">  4</w:t>
      </w:r>
      <w:r w:rsidRPr="00855239">
        <w:rPr>
          <w:sz w:val="14"/>
          <w:szCs w:val="14"/>
        </w:rPr>
        <w:tab/>
      </w:r>
      <w:r w:rsidRPr="00855239">
        <w:rPr>
          <w:sz w:val="14"/>
          <w:szCs w:val="14"/>
        </w:rPr>
        <w:tab/>
      </w:r>
      <w:r w:rsidRPr="00855239">
        <w:rPr>
          <w:b/>
          <w:sz w:val="14"/>
          <w:szCs w:val="14"/>
        </w:rPr>
        <w:t>Reactivity</w:t>
      </w:r>
      <w:r w:rsidRPr="00855239">
        <w:rPr>
          <w:sz w:val="14"/>
          <w:szCs w:val="14"/>
        </w:rPr>
        <w:t xml:space="preserve"> – 0</w:t>
      </w:r>
    </w:p>
    <w:p w14:paraId="7EABE430" w14:textId="77777777" w:rsidR="00687A9C" w:rsidRPr="00855239" w:rsidRDefault="00687A9C">
      <w:pPr>
        <w:rPr>
          <w:sz w:val="14"/>
          <w:szCs w:val="14"/>
        </w:rPr>
      </w:pPr>
      <w:r w:rsidRPr="00855239">
        <w:rPr>
          <w:sz w:val="14"/>
          <w:szCs w:val="14"/>
        </w:rPr>
        <w:tab/>
      </w:r>
      <w:r w:rsidRPr="00855239">
        <w:rPr>
          <w:sz w:val="14"/>
          <w:szCs w:val="14"/>
        </w:rPr>
        <w:tab/>
      </w:r>
      <w:r w:rsidRPr="00855239">
        <w:rPr>
          <w:sz w:val="14"/>
          <w:szCs w:val="14"/>
        </w:rPr>
        <w:tab/>
      </w:r>
    </w:p>
    <w:p w14:paraId="235E1441" w14:textId="77777777" w:rsidR="00893155" w:rsidRPr="00855239" w:rsidRDefault="00893155">
      <w:pPr>
        <w:rPr>
          <w:sz w:val="14"/>
          <w:szCs w:val="14"/>
        </w:rPr>
      </w:pPr>
      <w:r w:rsidRPr="00855239">
        <w:rPr>
          <w:sz w:val="14"/>
          <w:szCs w:val="14"/>
        </w:rPr>
        <w:t>Reason for Issue: GHS changes to Sections 2 &amp; 3.</w:t>
      </w:r>
    </w:p>
    <w:p w14:paraId="6B3BBD2E" w14:textId="77777777" w:rsidR="00893155" w:rsidRPr="00855239" w:rsidRDefault="00893155">
      <w:pPr>
        <w:rPr>
          <w:sz w:val="14"/>
          <w:szCs w:val="14"/>
        </w:rPr>
      </w:pPr>
      <w:r w:rsidRPr="00855239">
        <w:rPr>
          <w:sz w:val="14"/>
          <w:szCs w:val="14"/>
        </w:rPr>
        <w:t>Prepared by:</w:t>
      </w:r>
      <w:r w:rsidR="002A25F8" w:rsidRPr="00855239">
        <w:rPr>
          <w:sz w:val="14"/>
          <w:szCs w:val="14"/>
        </w:rPr>
        <w:t xml:space="preserve"> JD Pickett</w:t>
      </w:r>
    </w:p>
    <w:p w14:paraId="6DD5770F" w14:textId="77777777" w:rsidR="00893155" w:rsidRPr="00855239" w:rsidRDefault="00893155">
      <w:pPr>
        <w:rPr>
          <w:sz w:val="14"/>
          <w:szCs w:val="14"/>
        </w:rPr>
      </w:pPr>
      <w:r w:rsidRPr="00855239">
        <w:rPr>
          <w:sz w:val="14"/>
          <w:szCs w:val="14"/>
        </w:rPr>
        <w:t>Approved by:</w:t>
      </w:r>
      <w:r w:rsidR="002A25F8" w:rsidRPr="00855239">
        <w:rPr>
          <w:sz w:val="14"/>
          <w:szCs w:val="14"/>
        </w:rPr>
        <w:t xml:space="preserve"> S. Dickson</w:t>
      </w:r>
    </w:p>
    <w:p w14:paraId="31456346" w14:textId="77777777" w:rsidR="00687A9C" w:rsidRPr="00855239" w:rsidRDefault="00855239">
      <w:pPr>
        <w:rPr>
          <w:sz w:val="14"/>
          <w:szCs w:val="14"/>
        </w:rPr>
      </w:pPr>
      <w:r>
        <w:rPr>
          <w:sz w:val="14"/>
          <w:szCs w:val="14"/>
        </w:rPr>
        <w:t>Approval Date of Issue: 8</w:t>
      </w:r>
      <w:r w:rsidR="00687A9C" w:rsidRPr="00855239">
        <w:rPr>
          <w:sz w:val="14"/>
          <w:szCs w:val="14"/>
        </w:rPr>
        <w:t>/</w:t>
      </w:r>
      <w:r>
        <w:rPr>
          <w:sz w:val="14"/>
          <w:szCs w:val="14"/>
        </w:rPr>
        <w:t>28</w:t>
      </w:r>
      <w:r w:rsidR="00687A9C" w:rsidRPr="00855239">
        <w:rPr>
          <w:sz w:val="14"/>
          <w:szCs w:val="14"/>
        </w:rPr>
        <w:t>/201</w:t>
      </w:r>
      <w:r w:rsidR="00794AA9" w:rsidRPr="00855239">
        <w:rPr>
          <w:sz w:val="14"/>
          <w:szCs w:val="14"/>
        </w:rPr>
        <w:t>4</w:t>
      </w:r>
    </w:p>
    <w:p w14:paraId="4DFE52C4" w14:textId="77777777" w:rsidR="00893155" w:rsidRPr="00855239" w:rsidRDefault="00855239">
      <w:pPr>
        <w:rPr>
          <w:sz w:val="14"/>
          <w:szCs w:val="14"/>
        </w:rPr>
      </w:pPr>
      <w:r>
        <w:rPr>
          <w:sz w:val="14"/>
          <w:szCs w:val="14"/>
        </w:rPr>
        <w:t>Approval Date: 8/28</w:t>
      </w:r>
      <w:r w:rsidR="00794AA9" w:rsidRPr="00855239">
        <w:rPr>
          <w:sz w:val="14"/>
          <w:szCs w:val="14"/>
        </w:rPr>
        <w:t>/2014</w:t>
      </w:r>
    </w:p>
    <w:p w14:paraId="30B9F6FB" w14:textId="77777777" w:rsidR="002A25F8" w:rsidRPr="00855239" w:rsidRDefault="002A25F8">
      <w:pPr>
        <w:rPr>
          <w:sz w:val="14"/>
          <w:szCs w:val="14"/>
        </w:rPr>
      </w:pPr>
    </w:p>
    <w:p w14:paraId="6944C37D" w14:textId="77777777" w:rsidR="002A25F8" w:rsidRPr="00855239" w:rsidRDefault="002A25F8" w:rsidP="002A25F8">
      <w:pPr>
        <w:autoSpaceDE w:val="0"/>
        <w:autoSpaceDN w:val="0"/>
        <w:adjustRightInd w:val="0"/>
        <w:jc w:val="both"/>
        <w:rPr>
          <w:bCs/>
          <w:sz w:val="14"/>
          <w:szCs w:val="14"/>
        </w:rPr>
      </w:pPr>
      <w:r w:rsidRPr="00855239">
        <w:rPr>
          <w:bCs/>
          <w:sz w:val="14"/>
          <w:szCs w:val="14"/>
        </w:rPr>
        <w:t>The information provided in this MSDS is believed to be reliable and accurate. However, the information is provided without any warranty or guarantee, express or implied, regarding its correctness. We do not assume responsibility and expressly disclaim liability for loss, damage or expense arising out of the use of this information. The buyer assumes all responsibility of using and handling the product in accordance with the federal, state and local regulations.</w:t>
      </w:r>
    </w:p>
    <w:p w14:paraId="0E0C771E" w14:textId="77777777" w:rsidR="002A25F8" w:rsidRPr="00855239" w:rsidRDefault="002A25F8">
      <w:pPr>
        <w:rPr>
          <w:sz w:val="14"/>
          <w:szCs w:val="14"/>
        </w:rPr>
      </w:pPr>
    </w:p>
    <w:sectPr w:rsidR="002A25F8" w:rsidRPr="00855239" w:rsidSect="00F66EB4">
      <w:headerReference w:type="default" r:id="rId7"/>
      <w:pgSz w:w="12240" w:h="15840"/>
      <w:pgMar w:top="1008"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F1C58" w14:textId="77777777" w:rsidR="00601A90" w:rsidRDefault="00601A90" w:rsidP="005F6C52">
      <w:r>
        <w:separator/>
      </w:r>
    </w:p>
  </w:endnote>
  <w:endnote w:type="continuationSeparator" w:id="0">
    <w:p w14:paraId="67F4CA0C" w14:textId="77777777" w:rsidR="00601A90" w:rsidRDefault="00601A90" w:rsidP="005F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AC0E4" w14:textId="77777777" w:rsidR="00601A90" w:rsidRDefault="00601A90" w:rsidP="005F6C52">
      <w:r>
        <w:separator/>
      </w:r>
    </w:p>
  </w:footnote>
  <w:footnote w:type="continuationSeparator" w:id="0">
    <w:p w14:paraId="2454AF1B" w14:textId="77777777" w:rsidR="00601A90" w:rsidRDefault="00601A90" w:rsidP="005F6C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906A" w14:textId="77777777" w:rsidR="005F6C52" w:rsidRPr="007279B3" w:rsidRDefault="005F6C52" w:rsidP="005F6C52">
    <w:pPr>
      <w:pStyle w:val="Header"/>
      <w:jc w:val="center"/>
      <w:rPr>
        <w:b/>
        <w:sz w:val="44"/>
      </w:rPr>
    </w:pPr>
    <w:r w:rsidRPr="007279B3">
      <w:rPr>
        <w:b/>
        <w:sz w:val="44"/>
      </w:rPr>
      <w:t>Safety Data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90B35"/>
    <w:multiLevelType w:val="hybridMultilevel"/>
    <w:tmpl w:val="4F4C8EC4"/>
    <w:lvl w:ilvl="0" w:tplc="E5546E0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416533"/>
    <w:multiLevelType w:val="hybridMultilevel"/>
    <w:tmpl w:val="F1FCFF4E"/>
    <w:lvl w:ilvl="0" w:tplc="73AA9F3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17043D"/>
    <w:multiLevelType w:val="hybridMultilevel"/>
    <w:tmpl w:val="6F66F9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0"/>
    <w:rsid w:val="000A5900"/>
    <w:rsid w:val="000E1F32"/>
    <w:rsid w:val="0013122D"/>
    <w:rsid w:val="00137E79"/>
    <w:rsid w:val="001E402C"/>
    <w:rsid w:val="002228E7"/>
    <w:rsid w:val="002A25F8"/>
    <w:rsid w:val="002A44E2"/>
    <w:rsid w:val="002F2689"/>
    <w:rsid w:val="00337AB1"/>
    <w:rsid w:val="00367236"/>
    <w:rsid w:val="003864E0"/>
    <w:rsid w:val="003C7260"/>
    <w:rsid w:val="00426B37"/>
    <w:rsid w:val="00474EE1"/>
    <w:rsid w:val="004918D5"/>
    <w:rsid w:val="005A0D50"/>
    <w:rsid w:val="005A294C"/>
    <w:rsid w:val="005E4F7B"/>
    <w:rsid w:val="005F6C52"/>
    <w:rsid w:val="00601A90"/>
    <w:rsid w:val="0064560E"/>
    <w:rsid w:val="00687A9C"/>
    <w:rsid w:val="00693D58"/>
    <w:rsid w:val="006A52C8"/>
    <w:rsid w:val="006D4E06"/>
    <w:rsid w:val="00707786"/>
    <w:rsid w:val="007279B3"/>
    <w:rsid w:val="00794AA9"/>
    <w:rsid w:val="00814CD0"/>
    <w:rsid w:val="00855239"/>
    <w:rsid w:val="00893155"/>
    <w:rsid w:val="00920C51"/>
    <w:rsid w:val="00976996"/>
    <w:rsid w:val="00977620"/>
    <w:rsid w:val="00AC00C8"/>
    <w:rsid w:val="00B15B9F"/>
    <w:rsid w:val="00B4479B"/>
    <w:rsid w:val="00BD2565"/>
    <w:rsid w:val="00BD4B0D"/>
    <w:rsid w:val="00C664DC"/>
    <w:rsid w:val="00CA4209"/>
    <w:rsid w:val="00CB4504"/>
    <w:rsid w:val="00CC051F"/>
    <w:rsid w:val="00CF35A6"/>
    <w:rsid w:val="00DC1F95"/>
    <w:rsid w:val="00E05FE3"/>
    <w:rsid w:val="00E06FCE"/>
    <w:rsid w:val="00EA68BA"/>
    <w:rsid w:val="00F66EB4"/>
    <w:rsid w:val="00F75C9E"/>
    <w:rsid w:val="00F8303E"/>
    <w:rsid w:val="00FC3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80C9"/>
  <w15:docId w15:val="{16335B38-73AD-4156-94A5-D1810278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C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C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6C52"/>
    <w:pPr>
      <w:tabs>
        <w:tab w:val="center" w:pos="4680"/>
        <w:tab w:val="right" w:pos="9360"/>
      </w:tabs>
    </w:pPr>
  </w:style>
  <w:style w:type="character" w:customStyle="1" w:styleId="HeaderChar">
    <w:name w:val="Header Char"/>
    <w:basedOn w:val="DefaultParagraphFont"/>
    <w:link w:val="Header"/>
    <w:uiPriority w:val="99"/>
    <w:rsid w:val="005F6C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C52"/>
    <w:pPr>
      <w:tabs>
        <w:tab w:val="center" w:pos="4680"/>
        <w:tab w:val="right" w:pos="9360"/>
      </w:tabs>
    </w:pPr>
  </w:style>
  <w:style w:type="character" w:customStyle="1" w:styleId="FooterChar">
    <w:name w:val="Footer Char"/>
    <w:basedOn w:val="DefaultParagraphFont"/>
    <w:link w:val="Footer"/>
    <w:uiPriority w:val="99"/>
    <w:rsid w:val="005F6C52"/>
    <w:rPr>
      <w:rFonts w:ascii="Times New Roman" w:eastAsia="Times New Roman" w:hAnsi="Times New Roman" w:cs="Times New Roman"/>
      <w:sz w:val="24"/>
      <w:szCs w:val="24"/>
    </w:rPr>
  </w:style>
  <w:style w:type="paragraph" w:styleId="ListParagraph">
    <w:name w:val="List Paragraph"/>
    <w:basedOn w:val="Normal"/>
    <w:uiPriority w:val="34"/>
    <w:qFormat/>
    <w:rsid w:val="00F66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779</Words>
  <Characters>4444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Jessica Jones</cp:lastModifiedBy>
  <cp:revision>2</cp:revision>
  <cp:lastPrinted>2013-10-18T18:29:00Z</cp:lastPrinted>
  <dcterms:created xsi:type="dcterms:W3CDTF">2018-06-22T20:28:00Z</dcterms:created>
  <dcterms:modified xsi:type="dcterms:W3CDTF">2018-06-22T20:28:00Z</dcterms:modified>
</cp:coreProperties>
</file>